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56" w:rsidRPr="001223ED" w:rsidRDefault="00D07556" w:rsidP="00D07556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D07556">
        <w:rPr>
          <w:rFonts w:ascii="Times New Roman" w:eastAsiaTheme="minorHAnsi" w:hAnsi="Times New Roman"/>
          <w:b/>
        </w:rPr>
        <w:t xml:space="preserve">Муниципальное </w:t>
      </w:r>
      <w:r w:rsidR="005B3C29">
        <w:rPr>
          <w:rFonts w:ascii="Times New Roman" w:eastAsiaTheme="minorHAnsi" w:hAnsi="Times New Roman"/>
          <w:b/>
        </w:rPr>
        <w:t>казенное</w:t>
      </w:r>
      <w:r w:rsidRPr="00D07556">
        <w:rPr>
          <w:rFonts w:ascii="Times New Roman" w:eastAsiaTheme="minorHAnsi" w:hAnsi="Times New Roman"/>
          <w:b/>
        </w:rPr>
        <w:t xml:space="preserve"> </w:t>
      </w:r>
      <w:r w:rsidRPr="001223ED">
        <w:rPr>
          <w:rFonts w:ascii="Times New Roman" w:eastAsiaTheme="minorHAnsi" w:hAnsi="Times New Roman"/>
          <w:b/>
        </w:rPr>
        <w:t>общеобразовательное учреждение</w:t>
      </w:r>
    </w:p>
    <w:p w:rsidR="00D07556" w:rsidRPr="00D07556" w:rsidRDefault="005B3C29" w:rsidP="005B3C29">
      <w:pPr>
        <w:tabs>
          <w:tab w:val="left" w:pos="1875"/>
          <w:tab w:val="center" w:pos="4677"/>
        </w:tabs>
        <w:spacing w:after="0" w:line="240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                                   «</w:t>
      </w:r>
      <w:r w:rsidR="0078602F">
        <w:rPr>
          <w:rFonts w:ascii="Times New Roman" w:eastAsiaTheme="minorHAnsi" w:hAnsi="Times New Roman"/>
          <w:b/>
        </w:rPr>
        <w:t>____________________</w:t>
      </w:r>
      <w:r w:rsidR="00D07556" w:rsidRPr="001223ED">
        <w:rPr>
          <w:rFonts w:ascii="Times New Roman" w:eastAsiaTheme="minorHAnsi" w:hAnsi="Times New Roman"/>
          <w:b/>
        </w:rPr>
        <w:t>средняя общеобразовательная  школа</w:t>
      </w:r>
      <w:r>
        <w:rPr>
          <w:rFonts w:ascii="Times New Roman" w:eastAsiaTheme="minorHAnsi" w:hAnsi="Times New Roman"/>
          <w:b/>
        </w:rPr>
        <w:t>»</w:t>
      </w:r>
    </w:p>
    <w:p w:rsidR="00D07556" w:rsidRPr="00D07556" w:rsidRDefault="00D07556" w:rsidP="00D0755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</w:p>
    <w:p w:rsidR="00D07556" w:rsidRPr="001223ED" w:rsidRDefault="00D07556" w:rsidP="00D07556">
      <w:pPr>
        <w:spacing w:after="0" w:line="240" w:lineRule="auto"/>
        <w:jc w:val="center"/>
        <w:rPr>
          <w:rFonts w:ascii="Times New Roman" w:hAnsi="Times New Roman"/>
          <w:b/>
        </w:rPr>
      </w:pPr>
      <w:r w:rsidRPr="001223ED">
        <w:rPr>
          <w:rFonts w:ascii="Times New Roman" w:hAnsi="Times New Roman"/>
          <w:b/>
        </w:rPr>
        <w:t xml:space="preserve">Структурное подразделение образовательной организации </w:t>
      </w:r>
    </w:p>
    <w:p w:rsidR="00D07556" w:rsidRPr="001223ED" w:rsidRDefault="00D07556" w:rsidP="00D07556">
      <w:pPr>
        <w:spacing w:after="0" w:line="240" w:lineRule="auto"/>
        <w:jc w:val="center"/>
        <w:rPr>
          <w:rFonts w:ascii="Times New Roman" w:hAnsi="Times New Roman"/>
          <w:b/>
        </w:rPr>
      </w:pPr>
      <w:r w:rsidRPr="001223ED">
        <w:rPr>
          <w:rFonts w:ascii="Times New Roman" w:hAnsi="Times New Roman"/>
          <w:b/>
        </w:rPr>
        <w:t>Муниципального бюджетного общеобразовательного учреждения</w:t>
      </w:r>
      <w:r w:rsidR="005B3C29">
        <w:rPr>
          <w:rFonts w:ascii="Times New Roman" w:hAnsi="Times New Roman"/>
          <w:b/>
        </w:rPr>
        <w:t xml:space="preserve"> </w:t>
      </w:r>
      <w:r w:rsidR="0078602F">
        <w:rPr>
          <w:rFonts w:ascii="Times New Roman" w:hAnsi="Times New Roman"/>
          <w:b/>
        </w:rPr>
        <w:t>________________</w:t>
      </w:r>
      <w:r w:rsidRPr="001223ED">
        <w:rPr>
          <w:rFonts w:ascii="Times New Roman" w:hAnsi="Times New Roman"/>
          <w:b/>
        </w:rPr>
        <w:t xml:space="preserve">средней общеобразовательной школы </w:t>
      </w:r>
    </w:p>
    <w:p w:rsidR="00D07556" w:rsidRPr="00D07556" w:rsidRDefault="00D07556" w:rsidP="00D0755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D07556">
        <w:rPr>
          <w:rFonts w:ascii="Times New Roman" w:hAnsi="Times New Roman"/>
          <w:b/>
        </w:rPr>
        <w:t>Центр образования цифрового и гуманитарного профилей «Точка роста»</w:t>
      </w:r>
    </w:p>
    <w:p w:rsidR="00D07556" w:rsidRPr="00D07556" w:rsidRDefault="00D07556" w:rsidP="00D07556">
      <w:pPr>
        <w:shd w:val="clear" w:color="auto" w:fill="FFFFFF"/>
        <w:contextualSpacing/>
        <w:jc w:val="center"/>
        <w:rPr>
          <w:rFonts w:ascii="Times New Roman" w:hAnsi="Times New Roman"/>
          <w:b/>
          <w:color w:val="000000"/>
        </w:rPr>
      </w:pPr>
    </w:p>
    <w:p w:rsidR="005B3C29" w:rsidRPr="00F74E5C" w:rsidRDefault="005B3C29" w:rsidP="005B3C29">
      <w:pPr>
        <w:pStyle w:val="a6"/>
        <w:jc w:val="right"/>
        <w:rPr>
          <w:b/>
        </w:rPr>
      </w:pPr>
      <w:r>
        <w:t xml:space="preserve">                                                                                             </w:t>
      </w:r>
      <w:r w:rsidRPr="00F74E5C">
        <w:rPr>
          <w:b/>
        </w:rPr>
        <w:t>УТВЕРЖДАЮ:</w:t>
      </w:r>
    </w:p>
    <w:p w:rsidR="005B3C29" w:rsidRPr="00F74E5C" w:rsidRDefault="005B3C29" w:rsidP="005B3C29">
      <w:pPr>
        <w:pStyle w:val="a6"/>
        <w:jc w:val="right"/>
      </w:pPr>
      <w:r>
        <w:t xml:space="preserve">                                                                                                        </w:t>
      </w:r>
      <w:r w:rsidRPr="00F74E5C">
        <w:t>Приказ №____ от 31.08.2020г.</w:t>
      </w:r>
    </w:p>
    <w:p w:rsidR="005B3C29" w:rsidRPr="00F74E5C" w:rsidRDefault="005B3C29" w:rsidP="005B3C29">
      <w:pPr>
        <w:pStyle w:val="a6"/>
        <w:jc w:val="right"/>
      </w:pPr>
      <w:r w:rsidRPr="00F74E5C">
        <w:t>Директор МКОУ «</w:t>
      </w:r>
      <w:r w:rsidR="0078602F">
        <w:t>_________________</w:t>
      </w:r>
      <w:r w:rsidRPr="00F74E5C">
        <w:t xml:space="preserve"> СОШ»</w:t>
      </w:r>
    </w:p>
    <w:p w:rsidR="005B3C29" w:rsidRPr="00F74E5C" w:rsidRDefault="005B3C29" w:rsidP="005B3C29">
      <w:pPr>
        <w:pStyle w:val="a6"/>
        <w:jc w:val="right"/>
      </w:pPr>
      <w:r w:rsidRPr="00F74E5C">
        <w:t xml:space="preserve">_____________________ </w:t>
      </w:r>
      <w:r w:rsidR="0078602F">
        <w:t>______________</w:t>
      </w:r>
    </w:p>
    <w:p w:rsidR="005B3C29" w:rsidRDefault="005B3C29" w:rsidP="005B3C29">
      <w:pPr>
        <w:spacing w:line="240" w:lineRule="atLeast"/>
        <w:rPr>
          <w:b/>
          <w:sz w:val="24"/>
          <w:szCs w:val="24"/>
        </w:rPr>
      </w:pPr>
    </w:p>
    <w:p w:rsidR="00D07556" w:rsidRPr="00D07556" w:rsidRDefault="00D07556" w:rsidP="00D07556">
      <w:pPr>
        <w:widowControl w:val="0"/>
        <w:shd w:val="clear" w:color="auto" w:fill="FFFFFF"/>
        <w:suppressAutoHyphens/>
        <w:contextualSpacing/>
        <w:jc w:val="right"/>
        <w:rPr>
          <w:rFonts w:ascii="Times New Roman" w:hAnsi="Times New Roman"/>
          <w:b/>
          <w:color w:val="000000"/>
          <w:kern w:val="2"/>
        </w:rPr>
      </w:pPr>
    </w:p>
    <w:p w:rsidR="00D07556" w:rsidRPr="00D07556" w:rsidRDefault="00D07556" w:rsidP="00D07556">
      <w:pPr>
        <w:spacing w:after="29" w:line="271" w:lineRule="auto"/>
        <w:ind w:left="851" w:right="863"/>
        <w:jc w:val="center"/>
        <w:rPr>
          <w:rFonts w:ascii="Times New Roman" w:hAnsi="Times New Roman"/>
          <w:b/>
          <w:bCs/>
          <w:sz w:val="36"/>
          <w:szCs w:val="36"/>
        </w:rPr>
      </w:pPr>
      <w:r w:rsidRPr="00D07556">
        <w:rPr>
          <w:rFonts w:ascii="Times New Roman" w:hAnsi="Times New Roman"/>
          <w:b/>
          <w:bCs/>
          <w:sz w:val="36"/>
          <w:szCs w:val="36"/>
        </w:rPr>
        <w:t>Дополнительная общеразвивающая</w:t>
      </w:r>
    </w:p>
    <w:p w:rsidR="00D07556" w:rsidRPr="00D07556" w:rsidRDefault="00D07556" w:rsidP="00D07556">
      <w:pPr>
        <w:spacing w:after="29" w:line="271" w:lineRule="auto"/>
        <w:ind w:left="851" w:right="863"/>
        <w:jc w:val="center"/>
        <w:rPr>
          <w:rFonts w:ascii="Times New Roman" w:hAnsi="Times New Roman"/>
          <w:b/>
          <w:bCs/>
          <w:sz w:val="36"/>
          <w:szCs w:val="36"/>
        </w:rPr>
      </w:pPr>
      <w:r w:rsidRPr="00D07556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07556">
        <w:rPr>
          <w:rFonts w:ascii="Times New Roman" w:hAnsi="Times New Roman"/>
          <w:b/>
          <w:bCs/>
          <w:color w:val="000000" w:themeColor="text1"/>
          <w:sz w:val="36"/>
          <w:szCs w:val="36"/>
        </w:rPr>
        <w:t>программа технической</w:t>
      </w:r>
      <w:r w:rsidRPr="00D07556">
        <w:rPr>
          <w:rFonts w:ascii="Times New Roman" w:hAnsi="Times New Roman"/>
          <w:b/>
          <w:bCs/>
          <w:sz w:val="36"/>
          <w:szCs w:val="36"/>
        </w:rPr>
        <w:t xml:space="preserve"> направленности</w:t>
      </w:r>
    </w:p>
    <w:p w:rsidR="00D07556" w:rsidRPr="00D07556" w:rsidRDefault="00D07556" w:rsidP="00D07556">
      <w:pPr>
        <w:spacing w:after="29" w:line="271" w:lineRule="auto"/>
        <w:ind w:left="851" w:right="863"/>
        <w:jc w:val="center"/>
        <w:rPr>
          <w:rFonts w:ascii="Times New Roman" w:hAnsi="Times New Roman"/>
          <w:b/>
          <w:bCs/>
          <w:sz w:val="36"/>
          <w:szCs w:val="36"/>
        </w:rPr>
      </w:pPr>
      <w:r w:rsidRPr="00D07556">
        <w:rPr>
          <w:rFonts w:ascii="Times New Roman" w:hAnsi="Times New Roman"/>
          <w:b/>
          <w:bCs/>
          <w:sz w:val="36"/>
          <w:szCs w:val="36"/>
        </w:rPr>
        <w:t>«</w:t>
      </w:r>
      <w:r w:rsidR="00C44CD1">
        <w:rPr>
          <w:rFonts w:ascii="Times New Roman" w:hAnsi="Times New Roman"/>
          <w:b/>
          <w:bCs/>
          <w:sz w:val="36"/>
          <w:szCs w:val="36"/>
        </w:rPr>
        <w:t>Основы фотомастерства</w:t>
      </w:r>
      <w:r w:rsidRPr="00D07556">
        <w:rPr>
          <w:rFonts w:ascii="Times New Roman" w:hAnsi="Times New Roman"/>
          <w:b/>
          <w:bCs/>
          <w:sz w:val="36"/>
          <w:szCs w:val="36"/>
        </w:rPr>
        <w:t>»</w:t>
      </w:r>
    </w:p>
    <w:p w:rsidR="00D07556" w:rsidRPr="00D07556" w:rsidRDefault="00D07556" w:rsidP="00D07556">
      <w:pPr>
        <w:tabs>
          <w:tab w:val="left" w:pos="284"/>
          <w:tab w:val="left" w:pos="1064"/>
        </w:tabs>
        <w:suppressAutoHyphens/>
        <w:spacing w:line="360" w:lineRule="auto"/>
        <w:ind w:right="-26"/>
        <w:jc w:val="center"/>
        <w:rPr>
          <w:rFonts w:ascii="Times New Roman" w:hAnsi="Times New Roman"/>
          <w:b/>
          <w:lang w:eastAsia="ar-SA"/>
        </w:rPr>
      </w:pPr>
    </w:p>
    <w:p w:rsidR="00D07556" w:rsidRPr="00D07556" w:rsidRDefault="00D07556" w:rsidP="00D07556">
      <w:pPr>
        <w:tabs>
          <w:tab w:val="left" w:pos="284"/>
          <w:tab w:val="left" w:pos="1064"/>
        </w:tabs>
        <w:suppressAutoHyphens/>
        <w:spacing w:line="360" w:lineRule="auto"/>
        <w:ind w:right="-26"/>
        <w:jc w:val="center"/>
        <w:rPr>
          <w:rFonts w:ascii="Times New Roman" w:hAnsi="Times New Roman"/>
          <w:b/>
          <w:lang w:eastAsia="ar-SA"/>
        </w:rPr>
      </w:pPr>
    </w:p>
    <w:p w:rsidR="00D07556" w:rsidRPr="00D07556" w:rsidRDefault="00D07556" w:rsidP="00D07556">
      <w:pPr>
        <w:tabs>
          <w:tab w:val="left" w:pos="1064"/>
          <w:tab w:val="left" w:pos="4111"/>
          <w:tab w:val="left" w:pos="4678"/>
        </w:tabs>
        <w:suppressAutoHyphens/>
        <w:spacing w:line="360" w:lineRule="auto"/>
        <w:ind w:right="-26"/>
        <w:jc w:val="center"/>
        <w:rPr>
          <w:rFonts w:ascii="Times New Roman" w:hAnsi="Times New Roman"/>
          <w:b/>
          <w:lang w:eastAsia="ar-SA"/>
        </w:rPr>
      </w:pPr>
    </w:p>
    <w:p w:rsidR="00D07556" w:rsidRPr="00D07556" w:rsidRDefault="00D07556" w:rsidP="00D07556">
      <w:pPr>
        <w:tabs>
          <w:tab w:val="left" w:pos="1064"/>
          <w:tab w:val="left" w:pos="4678"/>
          <w:tab w:val="left" w:pos="4820"/>
        </w:tabs>
        <w:suppressAutoHyphens/>
        <w:spacing w:after="0" w:line="240" w:lineRule="auto"/>
        <w:ind w:left="5103" w:right="-26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7556">
        <w:rPr>
          <w:rFonts w:ascii="Times New Roman" w:eastAsia="Times New Roman" w:hAnsi="Times New Roman"/>
          <w:b/>
          <w:sz w:val="24"/>
          <w:szCs w:val="24"/>
          <w:lang w:eastAsia="ar-SA"/>
        </w:rPr>
        <w:t>Срок реализации</w:t>
      </w:r>
      <w:r w:rsidRPr="00D07556">
        <w:rPr>
          <w:rFonts w:ascii="Times New Roman" w:eastAsia="Times New Roman" w:hAnsi="Times New Roman"/>
          <w:sz w:val="24"/>
          <w:szCs w:val="24"/>
          <w:lang w:eastAsia="ar-SA"/>
        </w:rPr>
        <w:t>: 1 учебный год</w:t>
      </w:r>
    </w:p>
    <w:p w:rsidR="00D07556" w:rsidRPr="00D07556" w:rsidRDefault="00D07556" w:rsidP="00D07556">
      <w:pPr>
        <w:tabs>
          <w:tab w:val="left" w:pos="1064"/>
          <w:tab w:val="left" w:pos="4678"/>
          <w:tab w:val="left" w:pos="4820"/>
        </w:tabs>
        <w:suppressAutoHyphens/>
        <w:spacing w:after="0" w:line="240" w:lineRule="auto"/>
        <w:ind w:left="5103" w:right="-26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07556">
        <w:rPr>
          <w:rFonts w:ascii="Times New Roman" w:eastAsia="Times New Roman" w:hAnsi="Times New Roman"/>
          <w:b/>
          <w:sz w:val="24"/>
          <w:szCs w:val="24"/>
          <w:lang w:eastAsia="ar-SA"/>
        </w:rPr>
        <w:t>Возрастная категория</w:t>
      </w:r>
      <w:r w:rsidRPr="00D07556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44CD1">
        <w:rPr>
          <w:rFonts w:ascii="Times New Roman" w:hAnsi="Times New Roman"/>
          <w:color w:val="000000" w:themeColor="text1"/>
          <w:lang w:eastAsia="ar-SA"/>
        </w:rPr>
        <w:t>4 - 9</w:t>
      </w:r>
      <w:r w:rsidRPr="00D075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классы</w:t>
      </w:r>
    </w:p>
    <w:p w:rsidR="00D07556" w:rsidRDefault="00D07556" w:rsidP="00D07556">
      <w:pPr>
        <w:tabs>
          <w:tab w:val="left" w:pos="1064"/>
        </w:tabs>
        <w:suppressAutoHyphens/>
        <w:spacing w:after="0" w:line="240" w:lineRule="auto"/>
        <w:ind w:left="5103" w:right="-28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07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Составитель: </w:t>
      </w:r>
    </w:p>
    <w:p w:rsidR="00D07556" w:rsidRPr="00D07556" w:rsidRDefault="00D07556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D07556" w:rsidRPr="00D07556" w:rsidRDefault="00D07556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D07556" w:rsidRPr="00D07556" w:rsidRDefault="00D07556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D07556" w:rsidRPr="00D07556" w:rsidRDefault="00D07556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D07556" w:rsidRDefault="00D07556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D07556" w:rsidRDefault="00D07556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C44CD1" w:rsidRDefault="00C44CD1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5B3C29" w:rsidRDefault="005B3C29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5B3C29" w:rsidRDefault="005B3C29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5B3C29" w:rsidRDefault="005B3C29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5B3C29" w:rsidRPr="00D07556" w:rsidRDefault="005B3C29" w:rsidP="00D07556">
      <w:pPr>
        <w:tabs>
          <w:tab w:val="left" w:pos="1064"/>
        </w:tabs>
        <w:suppressAutoHyphens/>
        <w:ind w:left="5103" w:right="-26"/>
        <w:jc w:val="right"/>
        <w:rPr>
          <w:rFonts w:ascii="Times New Roman" w:hAnsi="Times New Roman"/>
          <w:b/>
        </w:rPr>
      </w:pPr>
    </w:p>
    <w:p w:rsidR="00D07556" w:rsidRDefault="00D07556" w:rsidP="00D07556">
      <w:pPr>
        <w:tabs>
          <w:tab w:val="left" w:pos="1064"/>
        </w:tabs>
        <w:suppressAutoHyphens/>
        <w:ind w:right="-26"/>
        <w:jc w:val="center"/>
        <w:rPr>
          <w:rFonts w:ascii="Times New Roman" w:hAnsi="Times New Roman"/>
          <w:b/>
        </w:rPr>
      </w:pPr>
      <w:r w:rsidRPr="00D07556">
        <w:rPr>
          <w:rFonts w:ascii="Times New Roman" w:hAnsi="Times New Roman"/>
          <w:b/>
        </w:rPr>
        <w:t>2020 г.</w:t>
      </w:r>
    </w:p>
    <w:p w:rsidR="0078602F" w:rsidRPr="00D07556" w:rsidRDefault="0078602F" w:rsidP="00D07556">
      <w:pPr>
        <w:tabs>
          <w:tab w:val="left" w:pos="1064"/>
        </w:tabs>
        <w:suppressAutoHyphens/>
        <w:ind w:right="-26"/>
        <w:jc w:val="center"/>
        <w:rPr>
          <w:rFonts w:ascii="Times New Roman" w:hAnsi="Times New Roman"/>
          <w:b/>
        </w:rPr>
      </w:pP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  <w:r w:rsidRPr="001F35CA"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  <w:lastRenderedPageBreak/>
        <w:t>1. Комплекс основных характеристик дополнительной общеразвивающей программы «Основы фотомастерства»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</w:p>
    <w:p w:rsidR="001F35CA" w:rsidRDefault="00A93C06" w:rsidP="001F35CA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  <w:r w:rsidRPr="001F35CA"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  <w:t>Пояснительная записка</w:t>
      </w:r>
    </w:p>
    <w:p w:rsidR="001F35CA" w:rsidRDefault="00A93C06" w:rsidP="001F35C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</w:pPr>
      <w:r w:rsidRPr="001F35CA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Воспитание гуманистических качеств в человеке приходит через осознание многообразия жизни, красоты.  Умение   замечать, видеть, дарить красоту проявляется не само собой.   Занятия фотоискусством во многом способствуют духовному развитию человека. Искусство и знание технологических приемов фотографии формирует в человеке профессиональные качества, способность удивляться миру, красоте и гармонии, преображать и увековечивать замечательные страницы человеческой истории, семейные традиции, красоту земли, красоту человека.</w:t>
      </w:r>
    </w:p>
    <w:p w:rsidR="001F35CA" w:rsidRDefault="001F35CA" w:rsidP="001F35CA">
      <w:pPr>
        <w:pStyle w:val="a3"/>
        <w:suppressAutoHyphens/>
        <w:spacing w:after="0" w:line="240" w:lineRule="auto"/>
        <w:ind w:left="0" w:firstLine="4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F35CA" w:rsidRPr="001F35CA" w:rsidRDefault="00A93C06" w:rsidP="001F35CA">
      <w:pPr>
        <w:pStyle w:val="a3"/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  <w:r w:rsidRPr="001F35CA">
        <w:rPr>
          <w:rFonts w:ascii="Times New Roman" w:hAnsi="Times New Roman"/>
          <w:b/>
          <w:sz w:val="24"/>
          <w:szCs w:val="24"/>
          <w:u w:val="single"/>
        </w:rPr>
        <w:t>Направленность программы</w:t>
      </w:r>
    </w:p>
    <w:p w:rsidR="00A93C06" w:rsidRPr="001F35CA" w:rsidRDefault="00A93C06" w:rsidP="001F35CA">
      <w:pPr>
        <w:pStyle w:val="a3"/>
        <w:suppressAutoHyphens/>
        <w:spacing w:after="0" w:line="240" w:lineRule="auto"/>
        <w:ind w:left="420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  <w:r w:rsidRPr="001F35CA">
        <w:rPr>
          <w:rFonts w:ascii="Times New Roman" w:hAnsi="Times New Roman"/>
          <w:sz w:val="24"/>
          <w:szCs w:val="24"/>
        </w:rPr>
        <w:br/>
        <w:t>Направленность дополнительной общеобразовательной программы «Основы фотомастерства» – имеет техническую направленность и приобщает учащихся к более углубленным знаниям в области художественной фотографии.</w:t>
      </w:r>
      <w:r w:rsidRPr="001F35CA">
        <w:rPr>
          <w:rFonts w:ascii="Times New Roman" w:hAnsi="Times New Roman"/>
          <w:sz w:val="24"/>
          <w:szCs w:val="24"/>
        </w:rPr>
        <w:br/>
      </w:r>
      <w:r w:rsidRPr="001F35CA">
        <w:rPr>
          <w:rFonts w:ascii="Times New Roman" w:hAnsi="Times New Roman"/>
          <w:sz w:val="24"/>
          <w:szCs w:val="24"/>
        </w:rPr>
        <w:br/>
      </w:r>
      <w:r w:rsidRPr="001F35CA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Новизна программы.</w:t>
      </w: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93C06" w:rsidRPr="001F35CA" w:rsidRDefault="00A93C06" w:rsidP="001F35C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Данная программа разработана на основе анализа существующих программ художественной фотографии и медиатехнологии и является модифицированной в области отбора тем и порядке их изучения. Новизна программы, таким образом, заключается в:  </w:t>
      </w:r>
    </w:p>
    <w:p w:rsidR="00A93C06" w:rsidRPr="001F35CA" w:rsidRDefault="00A93C06" w:rsidP="001F35C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-использовании современных (на 2020-2021 год) ИКТ-технологий;  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-сочетании основ теории основ фотомастерства, аспектов художественной культуры и практики.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35CA">
        <w:rPr>
          <w:rFonts w:ascii="Times New Roman" w:hAnsi="Times New Roman"/>
          <w:b/>
          <w:sz w:val="24"/>
          <w:szCs w:val="24"/>
          <w:u w:val="single"/>
        </w:rPr>
        <w:t xml:space="preserve">Актуальность программы 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     Образовательная программа «основы фотомастерства» создана на основе осмысления большого практического опыта авторов и теоретических разработок педагогов в области традиционного фотографического образования детей и подростков (плёночная фотография), а также современных образовательных программ в области цифровой фотографии. Вместе с тем составители данной программы обращают особое внимание не на технический, а на творческий и воспитательный аспекты вопроса. 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     На протяжении многих десятилетий фотография была не только профессией достаточно ограниченного числа людей, но и массовым увлечением детей, подростков, взрослых. Составители программы вовлекают людей, только-только вступающих в жизнь, в небывалый всемирный проект, в рамках которого сделаны уже миллиарды снимков, и к ним они добавят свои. Замечательно, если увлечение фотографией для учащихся перерастёт в профессию. Но это даже не так важно. Ведь с помощью фотографии молодой человек формирует себя, нормализует контакты с миром, получает возможность понять, как он, этот мир, беспредельно разнообразен и бесконечно интересен. С появлением относительно недорогих цифровых аппаратов, мощных компьютеров и доступных программ для редактирования изображений фотография стала доступна едва ли не каждому. Однако на пути к саморазвитию, достижению мастерства и радости настоящего творчества немало препятствий. Составители программы ставят перед собой задачу увлекательно и успешно пройти этот путь вместе с учениками.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  <w:r w:rsidRPr="001F35CA">
        <w:rPr>
          <w:rFonts w:ascii="Times New Roman" w:hAnsi="Times New Roman"/>
          <w:b/>
          <w:sz w:val="24"/>
          <w:szCs w:val="24"/>
          <w:u w:val="single"/>
        </w:rPr>
        <w:br/>
      </w:r>
      <w:r w:rsidRPr="001F35CA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Отличительная особенность </w:t>
      </w:r>
    </w:p>
    <w:p w:rsidR="00A93C06" w:rsidRPr="001F35CA" w:rsidRDefault="00A93C06" w:rsidP="001F35C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Изучение основ фотомастерства – новейшая технология творчества, в которой для создания видео и фото продуктов используется теоретическая и практическая база знаний и навыков. Умение представлять информацию в виде, удобном для восприятия и </w:t>
      </w: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lastRenderedPageBreak/>
        <w:t>использования другими людьми, — одно из условий образовательной компетентности ученика.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- Развитие творческого мышления при создании медиапродукта.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- Развитие наглядно-образного и логического мышления, внимания, восприятия, памяти, мелкой моторики рук.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- Способствует развитию интереса к фотомонтажу, истории.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- Углубление, закрепление и практическое применение элементарных знаний в сфере художественной фотографии.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- Вызывает у детей интерес к сотворчеству с воспитателем и другими детьми при создании коллективных фотовыставок.</w:t>
      </w:r>
    </w:p>
    <w:p w:rsidR="00A93C06" w:rsidRPr="00B40541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- Анализ результатов и поиск новых решений при изучении основ фотомастерства.</w:t>
      </w: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br/>
      </w:r>
      <w:r w:rsidRPr="001F35CA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br/>
      </w:r>
      <w:bookmarkStart w:id="0" w:name="_Hlk56607580"/>
      <w:r w:rsidRPr="00B40541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Адресат программы. </w:t>
      </w:r>
    </w:p>
    <w:p w:rsidR="00A93C06" w:rsidRPr="00B40541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Программа рассчитана на учащихся в возрасте от 10 до 18 лет.</w:t>
      </w:r>
    </w:p>
    <w:p w:rsidR="00A93C06" w:rsidRPr="00B40541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40541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Объём программы </w:t>
      </w:r>
      <w:r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– Программа рассчитана на 1</w:t>
      </w:r>
      <w:r w:rsidR="00236151"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14</w:t>
      </w:r>
      <w:r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учебных часа.</w:t>
      </w:r>
    </w:p>
    <w:p w:rsidR="00A93C06" w:rsidRPr="00B40541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40541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Форма обучения</w:t>
      </w:r>
      <w:r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– очная, групповая (занятия в группах по 15</w:t>
      </w:r>
      <w:r w:rsidR="00236151"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-20</w:t>
      </w:r>
      <w:r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человек).</w:t>
      </w:r>
    </w:p>
    <w:p w:rsidR="00A93C06" w:rsidRPr="00C44CD1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40541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Срок освоения программы</w:t>
      </w:r>
      <w:r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– </w:t>
      </w:r>
      <w:r w:rsidRPr="00C44CD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1 учебный год, </w:t>
      </w:r>
      <w:r w:rsidR="001F35CA" w:rsidRPr="00C44CD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38</w:t>
      </w:r>
      <w:r w:rsidRPr="00C44CD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учебных недель</w:t>
      </w:r>
    </w:p>
    <w:p w:rsidR="00236151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40541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Режим занятий.</w:t>
      </w:r>
      <w:r w:rsidR="001F35CA" w:rsidRPr="00B40541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Занятия проходят 2 раза в неделю по </w:t>
      </w:r>
      <w:r w:rsidR="00236151"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1 - </w:t>
      </w:r>
      <w:r w:rsidR="00D07556"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2</w:t>
      </w:r>
      <w:r w:rsidRPr="00B40541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часа.</w:t>
      </w:r>
    </w:p>
    <w:bookmarkEnd w:id="0"/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br/>
      </w: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br/>
      </w:r>
      <w:r w:rsidRPr="001F35CA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1.2 </w:t>
      </w:r>
      <w:r w:rsidRPr="001F35CA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ab/>
        <w:t>Цель и задачи программы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  <w:r w:rsidRPr="001F35CA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hAnsi="Times New Roman"/>
          <w:sz w:val="24"/>
          <w:szCs w:val="24"/>
          <w:u w:val="single"/>
        </w:rPr>
        <w:t>Цель:</w:t>
      </w:r>
      <w:r w:rsidRPr="001F35CA">
        <w:rPr>
          <w:rFonts w:ascii="Times New Roman" w:hAnsi="Times New Roman"/>
          <w:sz w:val="24"/>
          <w:szCs w:val="24"/>
        </w:rPr>
        <w:t xml:space="preserve"> актуализация проектной деятельности для образования и </w:t>
      </w:r>
      <w:proofErr w:type="spellStart"/>
      <w:r w:rsidRPr="001F35CA">
        <w:rPr>
          <w:rFonts w:ascii="Times New Roman" w:hAnsi="Times New Roman"/>
          <w:sz w:val="24"/>
          <w:szCs w:val="24"/>
        </w:rPr>
        <w:t>допрофессионального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самоопределения обучающихся средствами профиля «основы фотомастерства» технического направления дополнительного образования.</w:t>
      </w:r>
      <w:r w:rsidRPr="001F35CA">
        <w:rPr>
          <w:rFonts w:ascii="Times New Roman" w:hAnsi="Times New Roman"/>
          <w:sz w:val="24"/>
          <w:szCs w:val="24"/>
        </w:rPr>
        <w:br/>
      </w:r>
      <w:r w:rsidRPr="001F35CA">
        <w:rPr>
          <w:rFonts w:ascii="Times New Roman" w:eastAsia="SimSun" w:hAnsi="Times New Roman"/>
          <w:bCs/>
          <w:kern w:val="1"/>
          <w:sz w:val="24"/>
          <w:szCs w:val="24"/>
          <w:u w:val="single"/>
          <w:lang w:eastAsia="hi-IN" w:bidi="hi-IN"/>
        </w:rPr>
        <w:t>Задачи программы</w:t>
      </w: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:  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Предметные: 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FF0000"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Дать знания и специальные навыки:</w:t>
      </w:r>
    </w:p>
    <w:p w:rsidR="00A93C06" w:rsidRPr="001F35CA" w:rsidRDefault="00A93C06" w:rsidP="001F35C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Создавать фотокомпозиции.</w:t>
      </w:r>
    </w:p>
    <w:p w:rsidR="00A93C06" w:rsidRPr="001F35CA" w:rsidRDefault="00A93C06" w:rsidP="001F35C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Создавать единую фотосерию</w:t>
      </w:r>
    </w:p>
    <w:p w:rsidR="00A93C06" w:rsidRPr="001F35CA" w:rsidRDefault="00A93C06" w:rsidP="001F35C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Обучение работ</w:t>
      </w:r>
      <w:r w:rsidR="00947295"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ы с техникой и программами фото</w:t>
      </w: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монтажа.</w:t>
      </w:r>
    </w:p>
    <w:p w:rsidR="00A93C06" w:rsidRPr="001F35CA" w:rsidRDefault="00A93C06" w:rsidP="001F35C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Создание </w:t>
      </w:r>
      <w:r w:rsidR="00947295"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фотообразов</w:t>
      </w: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.</w:t>
      </w:r>
    </w:p>
    <w:p w:rsidR="00A93C06" w:rsidRPr="001F35CA" w:rsidRDefault="00947295" w:rsidP="001F35C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Обучение техникам артфотографии</w:t>
      </w:r>
      <w:r w:rsidR="00A93C06"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.</w:t>
      </w:r>
    </w:p>
    <w:p w:rsidR="00A93C06" w:rsidRPr="001F35CA" w:rsidRDefault="00A93C06" w:rsidP="001F35C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Создавать исторические, игровые, учебные, обзорные </w:t>
      </w:r>
      <w:proofErr w:type="spellStart"/>
      <w:r w:rsidR="00947295"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фотосюжеты</w:t>
      </w:r>
      <w:proofErr w:type="spellEnd"/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.</w:t>
      </w: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br/>
      </w: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br/>
        <w:t xml:space="preserve">Метапредметные: </w:t>
      </w:r>
    </w:p>
    <w:p w:rsidR="00A93C06" w:rsidRPr="001F35CA" w:rsidRDefault="00A93C06" w:rsidP="001F35C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закрепление (актуализация) знаний об основах </w:t>
      </w:r>
      <w:r w:rsidR="00947295"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художественной фотографии</w:t>
      </w:r>
    </w:p>
    <w:p w:rsidR="00A93C06" w:rsidRPr="001F35CA" w:rsidRDefault="00A93C06" w:rsidP="001F35C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развитие коммуникативных навыков: умения общаться со сверстниками, а также с другими участниками процесса;</w:t>
      </w:r>
    </w:p>
    <w:p w:rsidR="00A93C06" w:rsidRPr="001F35CA" w:rsidRDefault="00A93C06" w:rsidP="001F35C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умения применять полученные знания в практической деятельности.</w:t>
      </w:r>
    </w:p>
    <w:p w:rsidR="00A93C06" w:rsidRPr="001F35CA" w:rsidRDefault="00A93C06" w:rsidP="001F35CA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Личностные:</w:t>
      </w:r>
    </w:p>
    <w:p w:rsidR="00A93C06" w:rsidRPr="001F35CA" w:rsidRDefault="00A93C06" w:rsidP="001F35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создать условия для формирования активной жизненной позиции;</w:t>
      </w:r>
    </w:p>
    <w:p w:rsidR="00A93C06" w:rsidRPr="001F35CA" w:rsidRDefault="00A93C06" w:rsidP="001F35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воспитать чувства взаимовыручки и взаимопомощи.</w:t>
      </w:r>
    </w:p>
    <w:p w:rsidR="00A93C06" w:rsidRPr="001F35CA" w:rsidRDefault="00A93C06" w:rsidP="001F35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развитие творческих способностей детей: памяти, внимания, наблюдательности, фантазии;</w:t>
      </w:r>
    </w:p>
    <w:p w:rsidR="00A93C06" w:rsidRPr="001F35CA" w:rsidRDefault="00A93C06" w:rsidP="001F35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раскрытие сильных сторон личности ученика, его возможностей в условиях нового коллектива;</w:t>
      </w:r>
    </w:p>
    <w:p w:rsidR="00A93C06" w:rsidRPr="001F35CA" w:rsidRDefault="00A93C06" w:rsidP="001F35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воспитать художественный вкус;</w:t>
      </w:r>
    </w:p>
    <w:p w:rsidR="00A93C06" w:rsidRPr="001F35CA" w:rsidRDefault="00A93C06" w:rsidP="001F35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воспитать чувство коллективизма и ответственности за свою деятельность;</w:t>
      </w:r>
    </w:p>
    <w:p w:rsidR="00A93C06" w:rsidRPr="001F35CA" w:rsidRDefault="00A93C06" w:rsidP="001F35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35C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тематическая направленность снимаемых сюжетов позволяет воспитать такие чувства как патриотизм, гордость за достижения своих предков и родителей, ценность дружбы, взаимовыручки, поддержки и сопереживания и пр.</w:t>
      </w:r>
    </w:p>
    <w:p w:rsidR="00A93C06" w:rsidRPr="001F35CA" w:rsidRDefault="00A93C06" w:rsidP="001F35CA">
      <w:pPr>
        <w:pStyle w:val="a3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lastRenderedPageBreak/>
        <w:t>1.3</w:t>
      </w:r>
      <w:r w:rsidRPr="001F35CA">
        <w:rPr>
          <w:rFonts w:ascii="Times New Roman" w:hAnsi="Times New Roman"/>
          <w:sz w:val="24"/>
          <w:szCs w:val="24"/>
        </w:rPr>
        <w:tab/>
      </w:r>
      <w:r w:rsidRPr="001F35CA">
        <w:rPr>
          <w:rFonts w:ascii="Times New Roman" w:hAnsi="Times New Roman"/>
          <w:b/>
          <w:sz w:val="24"/>
          <w:szCs w:val="24"/>
        </w:rPr>
        <w:t xml:space="preserve"> Содержание программы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938"/>
        <w:gridCol w:w="822"/>
        <w:gridCol w:w="1134"/>
        <w:gridCol w:w="851"/>
        <w:gridCol w:w="992"/>
        <w:gridCol w:w="1984"/>
      </w:tblGrid>
      <w:tr w:rsidR="00A93C06" w:rsidRPr="001F35CA" w:rsidTr="008131ED">
        <w:trPr>
          <w:trHeight w:val="352"/>
        </w:trPr>
        <w:tc>
          <w:tcPr>
            <w:tcW w:w="769" w:type="dxa"/>
            <w:vMerge w:val="restart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38" w:type="dxa"/>
            <w:vMerge w:val="restart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984" w:type="dxa"/>
            <w:vMerge w:val="restart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A93C06" w:rsidRPr="001F35CA" w:rsidTr="008131ED">
        <w:trPr>
          <w:trHeight w:val="721"/>
        </w:trPr>
        <w:tc>
          <w:tcPr>
            <w:tcW w:w="769" w:type="dxa"/>
            <w:vMerge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93C06" w:rsidRPr="001F35CA" w:rsidRDefault="00A93C06" w:rsidP="001F35CA">
            <w:pPr>
              <w:tabs>
                <w:tab w:val="left" w:pos="1309"/>
              </w:tabs>
              <w:spacing w:after="0" w:line="240" w:lineRule="auto"/>
              <w:ind w:right="14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3C06" w:rsidRPr="001F35CA" w:rsidTr="008131ED">
        <w:trPr>
          <w:trHeight w:val="300"/>
        </w:trPr>
        <w:tc>
          <w:tcPr>
            <w:tcW w:w="10490" w:type="dxa"/>
            <w:gridSpan w:val="7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модуль</w:t>
            </w:r>
          </w:p>
        </w:tc>
      </w:tr>
      <w:tr w:rsidR="00A93C06" w:rsidRPr="001F35CA" w:rsidTr="008131ED">
        <w:trPr>
          <w:trHeight w:val="300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становления и развития фотографии и кино. Роль фотографии, кино и видео в современном обществе</w:t>
            </w:r>
          </w:p>
        </w:tc>
        <w:tc>
          <w:tcPr>
            <w:tcW w:w="822" w:type="dxa"/>
            <w:shd w:val="clear" w:color="auto" w:fill="auto"/>
          </w:tcPr>
          <w:p w:rsidR="00A93C06" w:rsidRPr="001F35CA" w:rsidRDefault="008267B3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8267B3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8267B3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Очная, групповая</w:t>
            </w:r>
          </w:p>
        </w:tc>
        <w:tc>
          <w:tcPr>
            <w:tcW w:w="1984" w:type="dxa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93C06" w:rsidRPr="001F35CA" w:rsidTr="008131ED">
        <w:trPr>
          <w:trHeight w:val="300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Технические основы традиционной и цифровой фотографии, современные </w:t>
            </w:r>
            <w:proofErr w:type="spellStart"/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видеотехнологии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A93C06" w:rsidRPr="001F35CA" w:rsidRDefault="008267B3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8267B3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A93C06" w:rsidRPr="001F35CA" w:rsidTr="008131ED">
        <w:trPr>
          <w:trHeight w:val="300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:rsidR="00A93C06" w:rsidRPr="00DB0173" w:rsidRDefault="00A93C06" w:rsidP="001F35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2" w:type="dxa"/>
            <w:shd w:val="clear" w:color="auto" w:fill="auto"/>
          </w:tcPr>
          <w:p w:rsidR="00A93C06" w:rsidRPr="00DB0173" w:rsidRDefault="008267B3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93C06" w:rsidRPr="00DB0173" w:rsidRDefault="005B3527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3C06" w:rsidRPr="00DB0173" w:rsidRDefault="008267B3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06" w:rsidRPr="001F35CA" w:rsidTr="008131ED">
        <w:trPr>
          <w:trHeight w:val="300"/>
        </w:trPr>
        <w:tc>
          <w:tcPr>
            <w:tcW w:w="7514" w:type="dxa"/>
            <w:gridSpan w:val="5"/>
            <w:shd w:val="clear" w:color="auto" w:fill="auto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модуль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06" w:rsidRPr="001F35CA" w:rsidTr="008131ED">
        <w:trPr>
          <w:trHeight w:val="221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</w:tcPr>
          <w:p w:rsidR="00A93C06" w:rsidRPr="001F35CA" w:rsidRDefault="00947295" w:rsidP="001F35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Основные жанры художественной фотографии и их особенности.</w:t>
            </w:r>
          </w:p>
        </w:tc>
        <w:tc>
          <w:tcPr>
            <w:tcW w:w="822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A93C06" w:rsidRPr="001F35CA" w:rsidTr="008131ED">
        <w:trPr>
          <w:trHeight w:val="482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</w:tcPr>
          <w:p w:rsidR="00A93C06" w:rsidRPr="001F35CA" w:rsidRDefault="00947295" w:rsidP="001F35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Основы композиции кадра</w:t>
            </w:r>
            <w:r w:rsidR="00A93C06" w:rsidRPr="001F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947295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A93C06" w:rsidRPr="001F35CA" w:rsidTr="008131ED">
        <w:trPr>
          <w:trHeight w:val="250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</w:tcPr>
          <w:p w:rsidR="00A93C06" w:rsidRPr="001F35CA" w:rsidRDefault="00947295" w:rsidP="001F35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фото</w:t>
            </w:r>
            <w:r w:rsidR="00A93C06" w:rsidRPr="001F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изображений в графических редакторах (базовый уровень)</w:t>
            </w:r>
          </w:p>
        </w:tc>
        <w:tc>
          <w:tcPr>
            <w:tcW w:w="822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93C06" w:rsidRPr="001F35CA" w:rsidTr="008131ED">
        <w:trPr>
          <w:trHeight w:val="126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</w:tcPr>
          <w:p w:rsidR="00A93C06" w:rsidRPr="001F35CA" w:rsidRDefault="00947295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Основы художественного освещения при фотосъемке.</w:t>
            </w:r>
          </w:p>
        </w:tc>
        <w:tc>
          <w:tcPr>
            <w:tcW w:w="822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93C06" w:rsidRPr="001F35CA" w:rsidTr="008131ED">
        <w:trPr>
          <w:trHeight w:val="257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</w:tcPr>
          <w:p w:rsidR="00A93C06" w:rsidRPr="001F35CA" w:rsidRDefault="00947295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Технические основы цифровой фотографии</w:t>
            </w:r>
          </w:p>
        </w:tc>
        <w:tc>
          <w:tcPr>
            <w:tcW w:w="822" w:type="dxa"/>
            <w:shd w:val="clear" w:color="auto" w:fill="auto"/>
          </w:tcPr>
          <w:p w:rsidR="00A93C06" w:rsidRPr="001F35CA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93C06" w:rsidRPr="001F35CA" w:rsidTr="008131ED">
        <w:trPr>
          <w:trHeight w:val="257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:rsidR="00A93C06" w:rsidRPr="00DB0173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2" w:type="dxa"/>
            <w:shd w:val="clear" w:color="auto" w:fill="auto"/>
          </w:tcPr>
          <w:p w:rsidR="00A93C06" w:rsidRPr="00DB0173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A93C06" w:rsidRPr="00DB0173" w:rsidRDefault="005B3527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A562B"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3C06" w:rsidRPr="00DB0173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3C06" w:rsidRPr="001F35CA" w:rsidTr="008131ED">
        <w:trPr>
          <w:trHeight w:val="451"/>
        </w:trPr>
        <w:tc>
          <w:tcPr>
            <w:tcW w:w="7514" w:type="dxa"/>
            <w:gridSpan w:val="5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модуль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3C06" w:rsidRPr="001F35CA" w:rsidTr="008131ED">
        <w:trPr>
          <w:trHeight w:val="257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822" w:type="dxa"/>
            <w:shd w:val="clear" w:color="auto" w:fill="auto"/>
          </w:tcPr>
          <w:p w:rsidR="00A93C06" w:rsidRPr="001F35CA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DD65EA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C74CF1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5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5B3527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фотовыставка</w:t>
            </w:r>
          </w:p>
        </w:tc>
      </w:tr>
      <w:tr w:rsidR="00A93C06" w:rsidRPr="001F35CA" w:rsidTr="008131ED">
        <w:trPr>
          <w:trHeight w:val="257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22" w:type="dxa"/>
            <w:shd w:val="clear" w:color="auto" w:fill="auto"/>
          </w:tcPr>
          <w:p w:rsidR="00A93C06" w:rsidRPr="001F35CA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C74CF1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5B3527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портфолио</w:t>
            </w:r>
          </w:p>
        </w:tc>
      </w:tr>
      <w:tr w:rsidR="00A93C06" w:rsidRPr="001F35CA" w:rsidTr="008131ED">
        <w:trPr>
          <w:trHeight w:val="257"/>
        </w:trPr>
        <w:tc>
          <w:tcPr>
            <w:tcW w:w="769" w:type="dxa"/>
            <w:shd w:val="clear" w:color="auto" w:fill="auto"/>
          </w:tcPr>
          <w:p w:rsidR="00A93C06" w:rsidRPr="00DB0173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:rsidR="00A93C06" w:rsidRPr="00DB0173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2" w:type="dxa"/>
            <w:shd w:val="clear" w:color="auto" w:fill="auto"/>
          </w:tcPr>
          <w:p w:rsidR="00A93C06" w:rsidRPr="00DB0173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93C06" w:rsidRPr="00DB0173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93C06" w:rsidRPr="00DB0173" w:rsidRDefault="00DA562B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3C06" w:rsidRPr="001F35CA" w:rsidTr="008131ED">
        <w:trPr>
          <w:trHeight w:val="312"/>
        </w:trPr>
        <w:tc>
          <w:tcPr>
            <w:tcW w:w="769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:rsidR="00A93C06" w:rsidRPr="001F35CA" w:rsidRDefault="00A93C06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22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A93C06" w:rsidRPr="001F35CA" w:rsidRDefault="005B3527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DA56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93C06" w:rsidRPr="001F35CA" w:rsidRDefault="00DA562B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3C06" w:rsidRPr="001F35CA" w:rsidRDefault="00A93C06" w:rsidP="001F3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>Содержание учебно-тематического плана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b/>
          <w:sz w:val="24"/>
          <w:szCs w:val="24"/>
          <w:lang w:eastAsia="ru-RU"/>
        </w:rPr>
        <w:t>Тема 1. Основные этапы становления и развития фотографии и кино. Роль фотографии, кино и видео в современном обществе</w:t>
      </w:r>
      <w:r w:rsidR="001304D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>Теория: Понятие «фотография». Исторические предпосылки для изобретения фотографии (камера-обскура, основные законы фотохимии). Первые в мире фотоснимки. Совершенствование и развитие фотографии (вторая половина XIX-XX вв.). Основные направления и жанры современной фотографии. Фотография в науке и технике. Фотография в социальной жизни (социальное фото, фотожурналистика). Фотография как искусство. Профессиональная и любительская фотография. Понятие «кинематограф». История возникновения кинематографа, французский кинематограф на этапе своего становления, этапы развития кинематографа от изобретения братьев Люмьер до наших дней.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 Практика: Знакомство с фотоснимками из архива, показ фотографий разных направлений и стилей, просмотр отрывков или короткометражных картин немого кино.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35CA">
        <w:rPr>
          <w:rFonts w:ascii="Times New Roman" w:hAnsi="Times New Roman"/>
          <w:b/>
          <w:sz w:val="24"/>
          <w:szCs w:val="24"/>
        </w:rPr>
        <w:t xml:space="preserve">Тема 2. </w:t>
      </w:r>
      <w:r w:rsidRPr="001F35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основы традиционной и цифровой фотографии, современные </w:t>
      </w:r>
      <w:proofErr w:type="spellStart"/>
      <w:r w:rsidRPr="001F35CA">
        <w:rPr>
          <w:rFonts w:ascii="Times New Roman" w:eastAsia="Times New Roman" w:hAnsi="Times New Roman"/>
          <w:b/>
          <w:sz w:val="24"/>
          <w:szCs w:val="24"/>
          <w:lang w:eastAsia="ru-RU"/>
        </w:rPr>
        <w:t>видеотехнологии</w:t>
      </w:r>
      <w:proofErr w:type="spellEnd"/>
      <w:r w:rsidRPr="001F35C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45B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Теория: Общая схема процесса получения цифрового изображения. Процесс фотосъёмки: основные операции и их последовательность. Освещение объекта съёмки на пленэре. Правила выбора чувствительности матрицы (ISO) в зависимости от условий освещения. Параметры и техника экспонирования, баланс белого. Описание вариантов вывода изображения, цифровой способ, аналоговый и смешанный. Оборудование и программы для обработки цифровых изображений. Устройства хранения цифровой информации, современные цифровые носители. Общая схема процесса получения видеоизображения. Устройство и принцип действия различных видеокамер аналоговых и цифровых. Классификация видеокамер по типу носителя полученного изображения, форматы видеокассет и карт памяти. Основные характеристики современной цифровой видеокамеры среднего класса. Процесс видеосъёмки: основные операции и их последовательность. Различные способы записи синхронного звука. Описание популярных современных форматов видеоизображения. Сопутствующее оборудование для видеосъемки (микрофон, накамерный свет, штатив, </w:t>
      </w:r>
      <w:proofErr w:type="spellStart"/>
      <w:r w:rsidRPr="001F35CA">
        <w:rPr>
          <w:rFonts w:ascii="Times New Roman" w:hAnsi="Times New Roman"/>
          <w:sz w:val="24"/>
          <w:szCs w:val="24"/>
        </w:rPr>
        <w:t>стадикам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5CA">
        <w:rPr>
          <w:rFonts w:ascii="Times New Roman" w:hAnsi="Times New Roman"/>
          <w:sz w:val="24"/>
          <w:szCs w:val="24"/>
        </w:rPr>
        <w:t>хромокей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и др.) и наиболее популярные видеоредакторы.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Практика: Подготовка к съёмке. Освоение правил эксплуатации цифровых фотоаппаратов и видеокамер приёмов съёмки. Съёмка на пленэре одного и того же объекта с использованием объективов с разным фокусным расстоянием или использованием трансфокатора на фото и видео камере. Определение экспозиции (экспонирование) и съёмка на пленэре одного и того же статичного объекта при разном положении солнца. Отработка на практике приёмов фокусировки по сюжетно-композиционному центру и переднему плану. Обработка полученных цифровых изображений в графическом редакторе (программное кадрирование, ретушь, цветокоррекция). Вывод полученных изображений на цветном струйном фотопринтере. Обработка и монтаж полученных видеофрагментов в редакторе с наложением музыкальной композиции или </w:t>
      </w:r>
      <w:proofErr w:type="spellStart"/>
      <w:r w:rsidRPr="001F35CA">
        <w:rPr>
          <w:rFonts w:ascii="Times New Roman" w:hAnsi="Times New Roman"/>
          <w:sz w:val="24"/>
          <w:szCs w:val="24"/>
        </w:rPr>
        <w:t>интершума</w:t>
      </w:r>
      <w:proofErr w:type="spellEnd"/>
      <w:r w:rsidRPr="001F35CA">
        <w:rPr>
          <w:rFonts w:ascii="Times New Roman" w:hAnsi="Times New Roman"/>
          <w:sz w:val="24"/>
          <w:szCs w:val="24"/>
        </w:rPr>
        <w:t>, экспорт готового сюжета, в популярном видеоформате.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 xml:space="preserve">Тема 3.  Жанры и направления фотоискусства. </w:t>
      </w:r>
      <w:r w:rsidRPr="001F35CA">
        <w:rPr>
          <w:rFonts w:ascii="Times New Roman" w:hAnsi="Times New Roman"/>
          <w:b/>
          <w:sz w:val="24"/>
          <w:szCs w:val="24"/>
        </w:rPr>
        <w:br/>
      </w:r>
      <w:r w:rsidRPr="001F35CA">
        <w:rPr>
          <w:rFonts w:ascii="Times New Roman" w:hAnsi="Times New Roman"/>
          <w:sz w:val="24"/>
          <w:szCs w:val="24"/>
        </w:rPr>
        <w:t>Теория:</w:t>
      </w:r>
      <w:r w:rsidRPr="001F35CA">
        <w:rPr>
          <w:rFonts w:ascii="Times New Roman" w:hAnsi="Times New Roman"/>
          <w:b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t xml:space="preserve">Фотографическое видение. Способы развития образного видения. Поиск своей темы и стиля. Акцентирование на главном в процессе съемки. Фотография как способ осознания красоты окружающего мира. Градации творческого решения в фотографии (фотоэтюд, </w:t>
      </w:r>
      <w:proofErr w:type="spellStart"/>
      <w:r w:rsidRPr="001F35CA">
        <w:rPr>
          <w:rFonts w:ascii="Times New Roman" w:hAnsi="Times New Roman"/>
          <w:sz w:val="24"/>
          <w:szCs w:val="24"/>
        </w:rPr>
        <w:t>фотозарисовка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, первоначальный и </w:t>
      </w:r>
      <w:proofErr w:type="spellStart"/>
      <w:r w:rsidRPr="001F35CA">
        <w:rPr>
          <w:rFonts w:ascii="Times New Roman" w:hAnsi="Times New Roman"/>
          <w:sz w:val="24"/>
          <w:szCs w:val="24"/>
        </w:rPr>
        <w:t>скадрированный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композиционные варианты снимка, выставочная фотография). Этапы творческого процесса в фотографии. Стадии творческого процесса. Специфика фотоискусства. Основные жанры фотоискусства: однородные традиционные, производные оригинальные, однородные оригинальные, смешанные. Направления в фотографии: социальное, лирическое, интеллектуальное, юмористическое и др.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Практика: Просмотр и анализ произведений изобразительного и фотоискусства, относящихся к разным жанрам и направлениям. Просмотр, анализ и редактирование (в том числе </w:t>
      </w:r>
      <w:proofErr w:type="spellStart"/>
      <w:r w:rsidRPr="001F35CA">
        <w:rPr>
          <w:rFonts w:ascii="Times New Roman" w:hAnsi="Times New Roman"/>
          <w:sz w:val="24"/>
          <w:szCs w:val="24"/>
        </w:rPr>
        <w:t>саморедактирование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) фотоснимков, выполненных учащимися. Знакомство с творчеством известного фотомастера. Проведение тренингов на развитие образного мышления, наблюдательности, воображения и фантазии. 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  <w:u w:val="single"/>
        </w:rPr>
        <w:t>Фотографический пейзаж.</w:t>
      </w:r>
      <w:r w:rsidRPr="001F35CA">
        <w:rPr>
          <w:rFonts w:ascii="Times New Roman" w:hAnsi="Times New Roman"/>
          <w:sz w:val="24"/>
          <w:szCs w:val="24"/>
          <w:u w:val="single"/>
        </w:rPr>
        <w:br/>
      </w:r>
      <w:r w:rsidRPr="001F35CA">
        <w:rPr>
          <w:rFonts w:ascii="Times New Roman" w:hAnsi="Times New Roman"/>
          <w:sz w:val="24"/>
          <w:szCs w:val="24"/>
        </w:rPr>
        <w:t xml:space="preserve"> Теория: Пейзаж как жанр изобразительного искусства. Фотографический пейзаж и его особенности. Содержание и изобразительное решение пейзажных снимков. Виды </w:t>
      </w:r>
      <w:proofErr w:type="spellStart"/>
      <w:r w:rsidRPr="001F35CA">
        <w:rPr>
          <w:rFonts w:ascii="Times New Roman" w:hAnsi="Times New Roman"/>
          <w:sz w:val="24"/>
          <w:szCs w:val="24"/>
        </w:rPr>
        <w:t>фотопейзажа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. Творчество выдающихся мастеров фотографического пейзажа. Композиция пейзажного фотоснимка (формат, масштаб изображения, положение линии горизонта в кадре, перспектива, направление съёмки, высота точки съёмки). Освещение как способ выражения замысла автора, передачи настроения в пейзаже. Влияние времени года, </w:t>
      </w:r>
      <w:r w:rsidRPr="001F35CA">
        <w:rPr>
          <w:rFonts w:ascii="Times New Roman" w:hAnsi="Times New Roman"/>
          <w:sz w:val="24"/>
          <w:szCs w:val="24"/>
        </w:rPr>
        <w:lastRenderedPageBreak/>
        <w:t>состояния погоды, времени суток, положения солнца относительно фотоаппарата на световое решение пейзажа. Небо и облака в пейзажном снимке. Светотеневое, светотональное и контурное решение пейзажных фотоснимков. Тональность пейзажа. Колористическое решение пейзажного фотоснимка. Особенности съёмки городского пейзажа. Архитектурные мотивы в пейзажной фотографии. Техника фотографирования пейзажа.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>Практика: Просмотр и анализ произведений изобразительного и фотоискусства, относящихся к жанру пейзажа. Просмотр и</w:t>
      </w:r>
      <w:r w:rsidR="002379E8"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t>анализ</w:t>
      </w:r>
      <w:r w:rsidR="002379E8"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t xml:space="preserve">фотоснимков и слайд-фильмов, выполненных учащимися студии. Создание учащимися серии пейзажных снимков, проведение выездной фотосессии на пленэре. Пейзаж в сельской местности и в городе. Компьютерная обработка полученных изображений в графических редакторах. Просмотр, анализ и редактирование (в том числе </w:t>
      </w:r>
      <w:proofErr w:type="spellStart"/>
      <w:r w:rsidRPr="001F35CA">
        <w:rPr>
          <w:rFonts w:ascii="Times New Roman" w:hAnsi="Times New Roman"/>
          <w:sz w:val="24"/>
          <w:szCs w:val="24"/>
        </w:rPr>
        <w:t>саморедактирование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) фотоснимков, выполненных учащимися. Отбор наиболее выразительных фотографий на выставки и конкурсы. Тренинги и упражнения, направленные на поддержание творческого самочувствия развитие образного мышления, наблюдательности учащихся. 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  <w:u w:val="single"/>
        </w:rPr>
        <w:t>Фотографический натюрморт.</w:t>
      </w:r>
      <w:r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br/>
        <w:t xml:space="preserve">Теория: Жанр натюрморта в изобразительном искусстве. Выдающиеся зарубежные и отечественные художники – мастера натюрморта. Фотографический натюрморт: история и современное состояние жанра. Направления и виды </w:t>
      </w:r>
      <w:proofErr w:type="spellStart"/>
      <w:r w:rsidRPr="001F35CA">
        <w:rPr>
          <w:rFonts w:ascii="Times New Roman" w:hAnsi="Times New Roman"/>
          <w:sz w:val="24"/>
          <w:szCs w:val="24"/>
        </w:rPr>
        <w:t>фотонатюрморта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. Содержание натюрморта (ощущение возможного присутствия человека, диалог вещей, опосредованная характеристика владельца предметов, отражение примет времени) и его изобразительное решение. Методика работы над натюрмортом (отбор и компоновка предметов, световое и колористическое решение натюрморта). Понятие «увиденный» натюрморт, его выразительные возможности. Сочетание натюрморта и интерьера. Техника фотографирования натюрморта. 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Практика: Просмотр и анализ произведений изобразительного и фотоискусства, выполненных в жанре натюрморта, просмотр и анализ фотоснимков этого жанра, выполненных учащимися на разных этапах обучения. Посещение мастер-класса по натюрморту и выполнение практической работы. Съёмка «постановочных» натюрмортов в интерьере и на пленэре. Съёмка натюрмортов на заданные темы. Съёмка «увиденных» натюрмортов (интерьер, пленэр). Компьютерная обработка полученных изображений в графических редакторах, подготовка к печати. Просмотр, анализ и редактирование (в том числе </w:t>
      </w:r>
      <w:proofErr w:type="spellStart"/>
      <w:r w:rsidRPr="001F35CA">
        <w:rPr>
          <w:rFonts w:ascii="Times New Roman" w:hAnsi="Times New Roman"/>
          <w:sz w:val="24"/>
          <w:szCs w:val="24"/>
        </w:rPr>
        <w:t>саморедактирование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) фотоснимков, выполненных учащимися в жанре натюрморта. Отбор наиболее выразительных фотоснимков на выставки и конкурсы. Тренинги и упражнения, направленные на поддержание творческого самочувствия, развитие образного мышления, воображения, фантазии, наблюдательности учащихся. 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  <w:u w:val="single"/>
        </w:rPr>
        <w:t>Фотографический портрет.</w:t>
      </w:r>
      <w:r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br/>
        <w:t xml:space="preserve">Теория: Портрет в живописи и фотографии (история и современное состояние жанра). Виды и формы портрета. Содержание и изобразительное решение фотопортрета. Портретная характеристика. Проблема портретного сходства. Студийный (постановочный портрет). Контакт с героем. Режиссура в портретной фотографии. Поза, жест, пластика фотомодели, изображение рук в портрете. Композиция портретного изображения (масштаб изображения, размещение фигуры в кадре, соотношение фигуры и фона). Световое решение портретного снимка, основы работы со светом (павильон, интерьер, пленэр). Тональное и цветовое решение портретного снимка. Репортажный портрет. Особенности работы над групповым портретом. Этика в работе фотографа-портретиста. Техника портретной фотосъёмки. 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Практика: Просмотр и анализ произведений изобразительного искусства и фотографий, выполненных в жанре портрета. Просмотр и анализ фотоснимков этого жанра. Работа над портретом в условиях интерьера. Создание портретных снимков на пленэре в условиях светотеневого и светотонального естественного освещения. Создание автопортрета. Изучение методов работы над репортажным портретом («привычная камера», «скрытая </w:t>
      </w:r>
      <w:r w:rsidRPr="001F35CA">
        <w:rPr>
          <w:rFonts w:ascii="Times New Roman" w:hAnsi="Times New Roman"/>
          <w:sz w:val="24"/>
          <w:szCs w:val="24"/>
        </w:rPr>
        <w:lastRenderedPageBreak/>
        <w:t xml:space="preserve">камера», «съёмка врасплох»). Создание серии репортажных портретов. Компьютерная обработка полученных изображений в графических редакторах. Просмотр, анализ и редактирование (в том числе </w:t>
      </w:r>
      <w:proofErr w:type="spellStart"/>
      <w:r w:rsidRPr="001F35CA">
        <w:rPr>
          <w:rFonts w:ascii="Times New Roman" w:hAnsi="Times New Roman"/>
          <w:sz w:val="24"/>
          <w:szCs w:val="24"/>
        </w:rPr>
        <w:t>саморедактирование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) фотоснимков, выполненных учащимися и отбор наиболее удачных фотоснимков в жанре портрета на выставки и конкурсы. Тренинги и упражнения, направленные на поддержание творческого самочувствия, развитие образного мышления, воображения, наблюдательности учащихся. 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  <w:u w:val="single"/>
        </w:rPr>
        <w:t xml:space="preserve"> «Жанровая» фотография.</w:t>
      </w:r>
      <w:r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br/>
        <w:t xml:space="preserve">Теория: Бытовой жанр в изобразительном искусстве. «Жанровая» фотография, её особенности и основные направления. История становления и развития жанра. Многообразие тем и стилей в современной «жанровой» фотографии. Нравственная позиция фотографа. Содержание и форма жанрового фотоснимка. Динамизм и психологизм «жанровых» сюжетов. Особенности композиции «жанрового» фотоснимка. Пространство и время в «жанровом» сюжете. Задачи освещения и проблема цвета в «жанровой» фотографии. Методы съёмки «жанра»: репортажный («привычная камера», «скрытая камера», «съёмка врасплох»), и постановочный. Режиссура в «жанровой фотографии. Техника «жанровой» фотографии. 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Практика: Просмотр и анализ произведений изобразительного искусства и фотографий, выполненных в технике жанровой фотографии. Просмотр и анализ фотоснимков этого жанра, выполненных учениками. Съёмка жанровых сюжетов (их тематика должна быть близка и понятна учащимся). Создание жанровой </w:t>
      </w:r>
      <w:proofErr w:type="spellStart"/>
      <w:r w:rsidRPr="001F35CA">
        <w:rPr>
          <w:rFonts w:ascii="Times New Roman" w:hAnsi="Times New Roman"/>
          <w:sz w:val="24"/>
          <w:szCs w:val="24"/>
        </w:rPr>
        <w:t>фотосерии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(5-7 кадров, объединённых темой, замыслом, стилем). Компьютерная обработка полученных изображений в графических редакторах. Просмотр, анализ и редактирование (в том числе </w:t>
      </w:r>
      <w:proofErr w:type="spellStart"/>
      <w:r w:rsidRPr="001F35CA">
        <w:rPr>
          <w:rFonts w:ascii="Times New Roman" w:hAnsi="Times New Roman"/>
          <w:sz w:val="24"/>
          <w:szCs w:val="24"/>
        </w:rPr>
        <w:t>саморедактирование</w:t>
      </w:r>
      <w:proofErr w:type="spellEnd"/>
      <w:r w:rsidRPr="001F35CA">
        <w:rPr>
          <w:rFonts w:ascii="Times New Roman" w:hAnsi="Times New Roman"/>
          <w:sz w:val="24"/>
          <w:szCs w:val="24"/>
        </w:rPr>
        <w:t>) фотоснимков, выполненных учащимися и отбор наиболее удачных фотоснимков на выставки и конкурсы. Тренинги и упражнения, направленные на поддержание творческого самочувствия, развитие образного мышления, воображения, наблюдательности учащихся.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>Тема 4.  Основы композиции кадра.</w:t>
      </w:r>
      <w:r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br/>
        <w:t>Теория: Понятие «композиция кадра». Законы композиции. Горизонтальный и вертикальный кадр. Крупность плана, виды планов по крупности. Высота точки съёмки и понятие «ракурс». Направление основных композиционных линий и линейная структура кадра. Линейная перспектива. Определение границ кадра (кадрирование при съёмке и печати фотоснимков). Смысловой и изобразительный центр кадра. Соотношение объекта и фона в кадре. Композиционное равновесие. Симметрия. Неуравновешенные, динамичные композиции. Ритмический рисунок кадра. Композиция в фотографии и кино, крупность плана по Л. Кулешову.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>Практика: Анализ композиционных решений фотоснимков, выполненных известными мастерами фотографии и любителями. Выполнение раскадровки с выделением средних и крупных планов на основе событийного снимка, сюжет которого разработан в общем плане, охватывающем значительное пространство и массовое действие. Съёмка объекта с разных расстояний одним и тем же объективом для получения законченных композиций на общем, среднем и крупном планах. Съёмка характерной детали объекта, его фрагмента (сверхкрупный план). Съёмка избранного объекта с точки нормальной по высоте, нижней отдалённой точки, нижней и одновременно близкой точки, отдалённой верхней точки, приближенной верхней точки. Создание снимков различных объектов с выбором точки съёмки по высоте, наиболее удачной для каждого случая. Съёмка городского пейзажа с различных расстояний от переднего плана и под различными углами для выявления линейной перспективы. Кадрирование фотографий, уточнение композиции в процессе обработки фотоизображения в редакторе. Построение уравновешенных и симметричных композиций в процессе фото- и видеосъёмки. Построение ритмичных композиций в процессе съёмки. Просмотр и анализ произведений мастеров фотоискусства, представляющих интерес с точки зрения композиции.</w:t>
      </w: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F1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>Тема 5.  Компьютерная обработка фотоизображений в графических редакторах (базовый уровень).</w:t>
      </w:r>
      <w:r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br/>
        <w:t xml:space="preserve">Теория: Понятие о цифровой фотографии в контексте информационных технологий. Краткая характеристика графических фоторедакторов. Отличия векторных и растровых графических редакторов. Основное предназначение программы  </w:t>
      </w:r>
      <w:proofErr w:type="spellStart"/>
      <w:r w:rsidRPr="001F35CA">
        <w:rPr>
          <w:rFonts w:ascii="Times New Roman" w:hAnsi="Times New Roman"/>
          <w:sz w:val="24"/>
          <w:szCs w:val="24"/>
        </w:rPr>
        <w:t>Adobe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CA">
        <w:rPr>
          <w:rFonts w:ascii="Times New Roman" w:hAnsi="Times New Roman"/>
          <w:sz w:val="24"/>
          <w:szCs w:val="24"/>
        </w:rPr>
        <w:t>Photoshop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CC и ее возможности. Понятия: «пиксель» и «разрешение» цифрового фото изображения. Ввод и вывод изображений на ПК. Основы редактирования цифровых изображений. Коррекция цвета, тональности, палитры, контраста, экспозиции. Кадрировка изображений до заданного формата. Предпечатная подготовка. </w:t>
      </w:r>
    </w:p>
    <w:p w:rsidR="00A93C06" w:rsidRPr="001F35CA" w:rsidRDefault="00C74CF1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Практика: Знакомство с графическим редактором </w:t>
      </w:r>
      <w:proofErr w:type="spellStart"/>
      <w:r w:rsidRPr="001F35CA">
        <w:rPr>
          <w:rFonts w:ascii="Times New Roman" w:hAnsi="Times New Roman"/>
          <w:sz w:val="24"/>
          <w:szCs w:val="24"/>
        </w:rPr>
        <w:t>Adobe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CA">
        <w:rPr>
          <w:rFonts w:ascii="Times New Roman" w:hAnsi="Times New Roman"/>
          <w:sz w:val="24"/>
          <w:szCs w:val="24"/>
        </w:rPr>
        <w:t>Photoshop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CC. Главные окна программ. Панели инструментов. Команды посредством сочетания клавиш («горячие клавиши»).  Ввод и редактирование цифровых изображений. Основы работы с многослойными фотоизображениями. Изменение цвета, тональности, палитры, настройка резкости и контрастности. Кадрирование и обрезка фото изображений. Вывод изображений на носители, печать. Представление учащимися фотографий, отредактированных в графическом редакторе </w:t>
      </w:r>
      <w:proofErr w:type="spellStart"/>
      <w:r w:rsidRPr="001F35CA">
        <w:rPr>
          <w:rFonts w:ascii="Times New Roman" w:hAnsi="Times New Roman"/>
          <w:sz w:val="24"/>
          <w:szCs w:val="24"/>
        </w:rPr>
        <w:t>Photoshop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CC, обсуждение в группе выполненных работ. Фотосъёмки (фотосессии). Экскурсии, посещение выставок. Подготовка учащимися фоторабот для выставок и конкурсов.</w:t>
      </w:r>
      <w:r w:rsidRPr="001F35CA">
        <w:rPr>
          <w:rFonts w:ascii="Times New Roman" w:hAnsi="Times New Roman"/>
          <w:sz w:val="24"/>
          <w:szCs w:val="24"/>
        </w:rPr>
        <w:br/>
      </w:r>
    </w:p>
    <w:p w:rsidR="00A93C06" w:rsidRPr="001F35CA" w:rsidRDefault="009F76C4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>Тема 6</w:t>
      </w:r>
      <w:r w:rsidR="00A93C06" w:rsidRPr="001F35CA">
        <w:rPr>
          <w:rFonts w:ascii="Times New Roman" w:hAnsi="Times New Roman"/>
          <w:b/>
          <w:sz w:val="24"/>
          <w:szCs w:val="24"/>
        </w:rPr>
        <w:t>.  Основы художестве</w:t>
      </w:r>
      <w:r w:rsidRPr="001F35CA">
        <w:rPr>
          <w:rFonts w:ascii="Times New Roman" w:hAnsi="Times New Roman"/>
          <w:b/>
          <w:sz w:val="24"/>
          <w:szCs w:val="24"/>
        </w:rPr>
        <w:t>нного освещения при фото</w:t>
      </w:r>
      <w:r w:rsidR="00A93C06" w:rsidRPr="001F35CA">
        <w:rPr>
          <w:rFonts w:ascii="Times New Roman" w:hAnsi="Times New Roman"/>
          <w:b/>
          <w:sz w:val="24"/>
          <w:szCs w:val="24"/>
        </w:rPr>
        <w:t>съемке.</w:t>
      </w:r>
      <w:r w:rsidR="00A93C06" w:rsidRPr="001F35CA">
        <w:rPr>
          <w:rFonts w:ascii="Times New Roman" w:hAnsi="Times New Roman"/>
          <w:sz w:val="24"/>
          <w:szCs w:val="24"/>
        </w:rPr>
        <w:t xml:space="preserve"> Теория: Физическая природа света. Технические, композиционные, изобразительные задачи освещения. Характер освещения объектов на пленэре. Виды естественного освещения. Техника съёмки в условиях светотонального и светотеневого естественного освещения на цифровую фотокамеру. Эффекты освещения. Источники искусственного света. Осветительные приборы, их устройство, основные характеристики и назначение. Характер освещения объектов в павильоне или </w:t>
      </w:r>
      <w:proofErr w:type="spellStart"/>
      <w:r w:rsidR="00A93C06" w:rsidRPr="001F35CA">
        <w:rPr>
          <w:rFonts w:ascii="Times New Roman" w:hAnsi="Times New Roman"/>
          <w:sz w:val="24"/>
          <w:szCs w:val="24"/>
        </w:rPr>
        <w:t>фотостуди</w:t>
      </w:r>
      <w:proofErr w:type="spellEnd"/>
      <w:r w:rsidR="00A93C06" w:rsidRPr="001F35CA">
        <w:rPr>
          <w:rFonts w:ascii="Times New Roman" w:hAnsi="Times New Roman"/>
          <w:sz w:val="24"/>
          <w:szCs w:val="24"/>
        </w:rPr>
        <w:t xml:space="preserve">. Виды света (рисующий, заполняющий, фоновой, </w:t>
      </w:r>
      <w:proofErr w:type="spellStart"/>
      <w:r w:rsidR="00A93C06" w:rsidRPr="001F35CA">
        <w:rPr>
          <w:rFonts w:ascii="Times New Roman" w:hAnsi="Times New Roman"/>
          <w:sz w:val="24"/>
          <w:szCs w:val="24"/>
        </w:rPr>
        <w:t>контровой</w:t>
      </w:r>
      <w:proofErr w:type="spellEnd"/>
      <w:r w:rsidR="00A93C06" w:rsidRPr="001F35CA">
        <w:rPr>
          <w:rFonts w:ascii="Times New Roman" w:hAnsi="Times New Roman"/>
          <w:sz w:val="24"/>
          <w:szCs w:val="24"/>
        </w:rPr>
        <w:t xml:space="preserve"> и моделирующий) и варианты освещения (плоский, контрастный и прописной) при художественной фото- и видеосъемке человека в условиях съемочного павильона. Техника съёмки на цифровую фотокамеру в условиях искусственного освещения (экспозиция, баланс белого, фокусные расстояния). Понятие о тональном решении фотоснимка.</w:t>
      </w:r>
    </w:p>
    <w:p w:rsidR="009F76C4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Практика: Съёмка объектов в условиях естественного освещения с ясно выраженным светотеневым рисунком изображения. Создание фотографий с использованием светотонального светового эффекта. Создание фотоснимка при </w:t>
      </w:r>
      <w:proofErr w:type="spellStart"/>
      <w:r w:rsidRPr="001F35CA">
        <w:rPr>
          <w:rFonts w:ascii="Times New Roman" w:hAnsi="Times New Roman"/>
          <w:sz w:val="24"/>
          <w:szCs w:val="24"/>
        </w:rPr>
        <w:t>контровом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положении солнца относительно объектива. Съёмка объектов в условиях искусственного освещения (павильон, закрытое помещение). Съёмка портрета (крупный план) при светотеневом рисунке изображения (на пленэре и в павильоне), съёмка предметной композиции при использовании аналогичной схемы света. Решение портрета в «высоком и низком ключе» (светлая и темная тональность кадра). Создание фотопортрета с использованием </w:t>
      </w:r>
      <w:proofErr w:type="spellStart"/>
      <w:r w:rsidRPr="001F35CA">
        <w:rPr>
          <w:rFonts w:ascii="Times New Roman" w:hAnsi="Times New Roman"/>
          <w:sz w:val="24"/>
          <w:szCs w:val="24"/>
        </w:rPr>
        <w:t>контрового</w:t>
      </w:r>
      <w:proofErr w:type="spellEnd"/>
      <w:r w:rsidRPr="001F35CA">
        <w:rPr>
          <w:rFonts w:ascii="Times New Roman" w:hAnsi="Times New Roman"/>
          <w:sz w:val="24"/>
          <w:szCs w:val="24"/>
        </w:rPr>
        <w:t xml:space="preserve"> источника света (съёмка на пленэре и в павильоне). Цифровая обработка полученного фото и видеоматериала в редакторах, печать фотоснимков на струйном принтере. Представление учащимися выполненных работ. Групповое обсуждение фотоснимков и видеороликов. Просмотр и анализ произведений мастеров фотоискусства, представляющих интерес с точки зрения их светового решения. Тренинги на развитие наблюдательности и зрительной памяти учащихся. Экскурсии, посещение выставок и кинотеатров. Написание рецензий с аргументированной оценкой просмотренных фильмов и фотовыставок. Участие во внутристудийном конкурсе фотографий и видеороликов.</w:t>
      </w:r>
      <w:r w:rsidR="009F76C4" w:rsidRPr="001F35CA">
        <w:rPr>
          <w:rFonts w:ascii="Times New Roman" w:hAnsi="Times New Roman"/>
          <w:sz w:val="24"/>
          <w:szCs w:val="24"/>
        </w:rPr>
        <w:br/>
      </w:r>
      <w:r w:rsidR="009F76C4" w:rsidRPr="001F35CA">
        <w:rPr>
          <w:rFonts w:ascii="Times New Roman" w:hAnsi="Times New Roman"/>
          <w:sz w:val="24"/>
          <w:szCs w:val="24"/>
        </w:rPr>
        <w:br/>
      </w:r>
      <w:r w:rsidR="009F76C4" w:rsidRPr="001F35CA">
        <w:rPr>
          <w:rFonts w:ascii="Times New Roman" w:hAnsi="Times New Roman"/>
          <w:b/>
          <w:sz w:val="24"/>
          <w:szCs w:val="24"/>
        </w:rPr>
        <w:t>Тема 7.  Технические основы цифровой фотографии. Понятие о цифровой фотографии.</w:t>
      </w:r>
      <w:r w:rsidR="009F76C4" w:rsidRPr="001F35CA">
        <w:rPr>
          <w:rFonts w:ascii="Times New Roman" w:hAnsi="Times New Roman"/>
          <w:sz w:val="24"/>
          <w:szCs w:val="24"/>
        </w:rPr>
        <w:t xml:space="preserve"> </w:t>
      </w:r>
      <w:r w:rsidR="009F76C4" w:rsidRPr="001F35CA">
        <w:rPr>
          <w:rFonts w:ascii="Times New Roman" w:hAnsi="Times New Roman"/>
          <w:sz w:val="24"/>
          <w:szCs w:val="24"/>
        </w:rPr>
        <w:br/>
        <w:t xml:space="preserve">Теория: Традиционная (аналоговая) и цифровая фотография – сравнительный анализ. Устройство и технические характеристики цифрового фотоаппарата. ПЗС матрица (размер </w:t>
      </w:r>
      <w:r w:rsidR="009F76C4" w:rsidRPr="001F35CA">
        <w:rPr>
          <w:rFonts w:ascii="Times New Roman" w:hAnsi="Times New Roman"/>
          <w:sz w:val="24"/>
          <w:szCs w:val="24"/>
        </w:rPr>
        <w:lastRenderedPageBreak/>
        <w:t xml:space="preserve">изображения, чувствительность). Объективы цифровых фотокамер и их характеристики. Видоискатели и их характеристики. Система фокусировки цифровых фотоаппаратов. Система замера экспозиции. Режимы экспозиции. </w:t>
      </w:r>
      <w:proofErr w:type="spellStart"/>
      <w:r w:rsidR="009F76C4" w:rsidRPr="001F35CA">
        <w:rPr>
          <w:rFonts w:ascii="Times New Roman" w:hAnsi="Times New Roman"/>
          <w:sz w:val="24"/>
          <w:szCs w:val="24"/>
        </w:rPr>
        <w:t>Брекетинг</w:t>
      </w:r>
      <w:proofErr w:type="spellEnd"/>
      <w:r w:rsidR="009F76C4" w:rsidRPr="001F35CA">
        <w:rPr>
          <w:rFonts w:ascii="Times New Roman" w:hAnsi="Times New Roman"/>
          <w:sz w:val="24"/>
          <w:szCs w:val="24"/>
        </w:rPr>
        <w:t xml:space="preserve"> экспозиции. Затвор (виды затворов и их характеристики). Процессор. Источники питания. Интерфейсы. Встроенная и внешняя вспышка, управление вспышкой. Носители данных. Форматы файлов. Факторы, влияющие на качество цифрового изображения. Виды цифровых фотоаппаратов. Дополнительные принадлежности к цифровым фотокамерам. </w:t>
      </w:r>
    </w:p>
    <w:p w:rsidR="009F76C4" w:rsidRPr="001F35CA" w:rsidRDefault="009F76C4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>Практика: Приобретение навыков работы с цифровым фотоаппаратом. Знакомство с функциями фотокамер и параметрами меню. Понятие «баланс белого» и его установка (автоматический и ручные режимы). Знакомство с функциями просмотра и удаления изображений. Съёмка одного объекта с одной точки с использованием трансфокатора фотокамеры или сменных объективов с разными фокусными расстояниями. Отработка режимов экспозиции: «автоматический», «программный» (P), «приоритет выдержки» (ТV), «приоритет диафрагмы» (AV), «ручной» (M), специальные: «портрет», «ночная съемка», «пейзаж», «спорт», «макросъёмка», «видеосъемка» (если есть такая функция). Отработка режимов съёмки: покадровый режим, серийная съемка (3 и более кадра в секунду), режим автоспуска и пульт дистанционного управления. Съёмка со вспышкой (встроенной и внешней), управление вспышкой. Ведущие и ведомые вспышки. Представление учащимися выполненных работ. Групповое обсуждение фотоснимков. Экскурсии, посещение выставок.</w:t>
      </w:r>
      <w:r w:rsidRPr="001F35CA">
        <w:rPr>
          <w:rFonts w:ascii="Times New Roman" w:hAnsi="Times New Roman"/>
          <w:sz w:val="24"/>
          <w:szCs w:val="24"/>
        </w:rPr>
        <w:br/>
      </w:r>
      <w:r w:rsidRPr="001F35CA">
        <w:rPr>
          <w:rFonts w:ascii="Times New Roman" w:hAnsi="Times New Roman"/>
          <w:sz w:val="24"/>
          <w:szCs w:val="24"/>
        </w:rPr>
        <w:br/>
      </w:r>
      <w:r w:rsidRPr="001F35CA">
        <w:rPr>
          <w:rFonts w:ascii="Times New Roman" w:hAnsi="Times New Roman"/>
          <w:b/>
          <w:sz w:val="24"/>
          <w:szCs w:val="24"/>
        </w:rPr>
        <w:t>Тема 8. Творческий проект.</w:t>
      </w:r>
      <w:r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br/>
        <w:t xml:space="preserve">Поисковый этап работы над проектом. Выбор жанра, темы, идеи проекта, определение внутреннего конфликта в сюжете (проблематика). Распределение ролей для работы в проекте. Подготовка групповых проектов по организации собственных экспресс-выставок и презентаций, участию в организации отчётных и др. выставок и конкурсов. Разработка тематико-экспозиционных планов. Создание сценарной заявки для фоторепортажа образовательной экскурсии, фотовыставки. Знакомство с объектами образовательных экскурсий Составление идейно-тематического и композиционного плана проекта. Сбор, изучение и обработка информации по теме проекта. Написание сценария или «раскадровка» проекта, поиск необходимой информации и вспомогательного материала. </w:t>
      </w:r>
    </w:p>
    <w:p w:rsidR="009F76C4" w:rsidRPr="001F35CA" w:rsidRDefault="009F76C4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>Практика: Технологический этап, выполнение практической части проекта. Фотосъемка материала по теме проекта. Анализ и обработка полученных изображений, цифровая обработка в графических фоторедакторах.</w:t>
      </w:r>
    </w:p>
    <w:p w:rsidR="00A93C06" w:rsidRPr="001F35CA" w:rsidRDefault="009F76C4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>Оценка качества и анализ результатов выполнения проекта Оценка проведенной работы, определение успехов и недостатков проекта. Оформление результатов проекта. Отбор снимков и их соединение в экспозицию. Оформление выставочных работ. Дизайн и монтаж фотовыставок. Подготовка музыкального и визуального сопровождения фотоэкспозиции. Подготовка экскурсий для обучающихся и родителей. Коллективный просмотр проекта на большом экране. Экспозиция фоторабот на выставочной площадке. Рефлексия обучающихся на основе полученных данных об оценке проекта путем количества просмотров в сети, положительных отзывов, обсуждений. Участие в выставках и конкурсах городского, областного масштаба.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06" w:rsidRPr="001F35CA" w:rsidRDefault="001E5968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 xml:space="preserve">Тема 9.  Итоговое </w:t>
      </w:r>
      <w:r w:rsidR="00A93C06" w:rsidRPr="001F35CA">
        <w:rPr>
          <w:rFonts w:ascii="Times New Roman" w:hAnsi="Times New Roman"/>
          <w:b/>
          <w:sz w:val="24"/>
          <w:szCs w:val="24"/>
        </w:rPr>
        <w:t>занятие.</w:t>
      </w:r>
      <w:r w:rsidR="00A93C06" w:rsidRPr="001F35CA">
        <w:rPr>
          <w:rFonts w:ascii="Times New Roman" w:hAnsi="Times New Roman"/>
          <w:sz w:val="24"/>
          <w:szCs w:val="24"/>
        </w:rPr>
        <w:t xml:space="preserve"> </w:t>
      </w:r>
      <w:r w:rsidR="00A93C06" w:rsidRPr="001F35CA">
        <w:rPr>
          <w:rFonts w:ascii="Times New Roman" w:hAnsi="Times New Roman"/>
          <w:sz w:val="24"/>
          <w:szCs w:val="24"/>
        </w:rPr>
        <w:br/>
        <w:t>Теория: Демонстрация и защита портфолио. Подведение итогов пройденного этапа освоения программы. Презентация индивидуальных коллекций фотографий, видеоработ и иных достижений за учебный год. Подведение итогов отчётной выставки коллектива. Получение индивидуальных заданий на летний период.</w:t>
      </w:r>
    </w:p>
    <w:p w:rsidR="00A93C06" w:rsidRPr="001F35CA" w:rsidRDefault="009F76C4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>Практика:</w:t>
      </w:r>
      <w:r w:rsidR="00A93C06" w:rsidRPr="001F35CA">
        <w:rPr>
          <w:rFonts w:ascii="Times New Roman" w:hAnsi="Times New Roman"/>
          <w:sz w:val="24"/>
          <w:szCs w:val="24"/>
        </w:rPr>
        <w:t xml:space="preserve"> Оформление своего портфолио достижений, демонстрирующего образовательные результаты. Портфолио может содержать оригиналы или копии творческих работ, отзывы и рецензии преподавателей, внешних экспертов, работающих в области кино и фотографии, дипломы и грамоты с</w:t>
      </w:r>
      <w:r w:rsidR="002379E8" w:rsidRPr="001F35CA">
        <w:rPr>
          <w:rFonts w:ascii="Times New Roman" w:hAnsi="Times New Roman"/>
          <w:sz w:val="24"/>
          <w:szCs w:val="24"/>
        </w:rPr>
        <w:t xml:space="preserve"> </w:t>
      </w:r>
      <w:r w:rsidR="00A93C06" w:rsidRPr="001F35CA">
        <w:rPr>
          <w:rFonts w:ascii="Times New Roman" w:hAnsi="Times New Roman"/>
          <w:sz w:val="24"/>
          <w:szCs w:val="24"/>
        </w:rPr>
        <w:t xml:space="preserve">выставок и конкурсов, а так же резюме </w:t>
      </w:r>
      <w:r w:rsidR="00A93C06" w:rsidRPr="001F35CA">
        <w:rPr>
          <w:rFonts w:ascii="Times New Roman" w:hAnsi="Times New Roman"/>
          <w:sz w:val="24"/>
          <w:szCs w:val="24"/>
        </w:rPr>
        <w:lastRenderedPageBreak/>
        <w:t xml:space="preserve">самого обучающегося. Презентация своего портфолио достижений группе, педагогу, родителям. Оценка на основе портфолио. </w:t>
      </w:r>
      <w:proofErr w:type="spellStart"/>
      <w:r w:rsidR="00A93C06" w:rsidRPr="001F35CA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="00A93C06" w:rsidRPr="001F35CA">
        <w:rPr>
          <w:rFonts w:ascii="Times New Roman" w:hAnsi="Times New Roman"/>
          <w:sz w:val="24"/>
          <w:szCs w:val="24"/>
        </w:rPr>
        <w:t xml:space="preserve"> и самооценка на основе соотнесения результата с пониманием образовательной задачи, критериями оценки, способами выполнения, выявление позитивных и негативных факторов, повлиявших на выполнение работы. Определение перспективы продолжения поиска по той же теме или аргументация смены соответствующего интереса на новый. Выбор индивидуальных заданий на летний период.</w:t>
      </w:r>
    </w:p>
    <w:p w:rsidR="00A93C06" w:rsidRPr="001F35CA" w:rsidRDefault="00A93C06" w:rsidP="001F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06" w:rsidRPr="001F35CA" w:rsidRDefault="00A93C06" w:rsidP="001F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</w:t>
      </w:r>
      <w:r w:rsidRPr="001F35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Планируемые результаты</w:t>
      </w:r>
      <w:r w:rsidRPr="001F35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E5968"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«Основы фотомастерства</w:t>
      </w: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</w:t>
      </w:r>
    </w:p>
    <w:p w:rsidR="00A93C06" w:rsidRPr="001F35CA" w:rsidRDefault="00A93C06" w:rsidP="001F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уровне основного общего образования направлена на формирование познавательной мотивации, определяющей установку на продолжение образования; овладение опытом самоорганизации, самореализации, самоконтроля; овладение способами учебно-исследовательской и учебно-проектной деятельности, приобретение опыта продуктивной творческой деятельности, в т.ч. и в технической области; </w:t>
      </w:r>
    </w:p>
    <w:p w:rsidR="00A93C06" w:rsidRPr="001F35CA" w:rsidRDefault="00A93C06" w:rsidP="001F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уровне среднего (полного) общего образования направлена на становление самоопределения по отношению к культуре и социуму; способности принимать ответственные решения; формирование активной гражданской позиции; готовности к непрерывному образованию в течение всей жизни.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Учащийся будет знать: </w:t>
      </w:r>
    </w:p>
    <w:p w:rsidR="00A93C06" w:rsidRPr="001F35CA" w:rsidRDefault="00A93C06" w:rsidP="001F35CA">
      <w:pPr>
        <w:pStyle w:val="a3"/>
        <w:keepLines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основных этапах становления и развития </w:t>
      </w:r>
      <w:r w:rsidR="001E5968"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художественной фотографии</w:t>
      </w: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93C06" w:rsidRPr="001F35CA" w:rsidRDefault="00A93C06" w:rsidP="001F35CA">
      <w:pPr>
        <w:pStyle w:val="a3"/>
        <w:keepLines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роли </w:t>
      </w:r>
      <w:r w:rsidR="001E5968"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художественной фотографии</w:t>
      </w: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современном обществе, направлениях, видах и жанрах визуального </w:t>
      </w:r>
      <w:proofErr w:type="spellStart"/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медиатворчества</w:t>
      </w:r>
      <w:proofErr w:type="spellEnd"/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A93C06" w:rsidRPr="001F35CA" w:rsidRDefault="00A93C06" w:rsidP="001F35CA">
      <w:pPr>
        <w:pStyle w:val="a3"/>
        <w:keepLines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грамотно производить </w:t>
      </w:r>
      <w:proofErr w:type="spellStart"/>
      <w:r w:rsidR="001E5968"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</w:t>
      </w: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осъемку</w:t>
      </w:r>
      <w:proofErr w:type="spellEnd"/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цифровой фотокамерой;</w:t>
      </w:r>
    </w:p>
    <w:p w:rsidR="00A93C06" w:rsidRPr="001F35CA" w:rsidRDefault="00A93C06" w:rsidP="001F35CA">
      <w:pPr>
        <w:pStyle w:val="a3"/>
        <w:keepLines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грамотно производить фотосъёмку цифровой фотокамерой;</w:t>
      </w:r>
    </w:p>
    <w:p w:rsidR="00A93C06" w:rsidRPr="001F35CA" w:rsidRDefault="00A93C06" w:rsidP="001F35CA">
      <w:pPr>
        <w:pStyle w:val="a3"/>
        <w:keepLines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обрабатывать </w:t>
      </w:r>
      <w:proofErr w:type="spellStart"/>
      <w:r w:rsidR="001E5968"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</w:t>
      </w: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оизображения</w:t>
      </w:r>
      <w:proofErr w:type="spellEnd"/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полученные цифровой фотокамерой в графических редакторах (базовый уровень);</w:t>
      </w:r>
    </w:p>
    <w:p w:rsidR="00A93C06" w:rsidRPr="001F35CA" w:rsidRDefault="00A93C06" w:rsidP="001F35CA">
      <w:pPr>
        <w:pStyle w:val="a3"/>
        <w:keepLines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</w:t>
      </w:r>
      <w:r w:rsidR="001E5968"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</w:t>
      </w: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съемку с учётом законов и правил композиции, уметь грамотно работать в условиях естественного и искусственного освещения.</w:t>
      </w:r>
    </w:p>
    <w:p w:rsidR="00A93C06" w:rsidRPr="001F35CA" w:rsidRDefault="00A93C06" w:rsidP="001F35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применяет ИКТ в проектной и исследовательской деятельности;</w:t>
      </w:r>
    </w:p>
    <w:p w:rsidR="005B3527" w:rsidRPr="001F35CA" w:rsidRDefault="005B3527" w:rsidP="001F35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3527" w:rsidRPr="001F35CA" w:rsidRDefault="005B3527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>2.1.</w:t>
      </w:r>
      <w:r w:rsidRPr="001F35CA">
        <w:rPr>
          <w:rFonts w:ascii="Times New Roman" w:hAnsi="Times New Roman"/>
          <w:b/>
          <w:sz w:val="24"/>
          <w:szCs w:val="24"/>
        </w:rPr>
        <w:tab/>
        <w:t>Календарный учебный график на 2020-2021 учебный год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028"/>
        <w:gridCol w:w="919"/>
        <w:gridCol w:w="1378"/>
        <w:gridCol w:w="1015"/>
        <w:gridCol w:w="686"/>
        <w:gridCol w:w="2509"/>
        <w:gridCol w:w="1672"/>
        <w:gridCol w:w="1347"/>
      </w:tblGrid>
      <w:tr w:rsidR="005B3527" w:rsidRPr="001F35CA" w:rsidTr="005B3527">
        <w:tc>
          <w:tcPr>
            <w:tcW w:w="503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2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1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37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15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86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0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72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47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 xml:space="preserve">1 модуль 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pStyle w:val="a3"/>
              <w:keepLines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Основные этапы становления и развития фотографии и кино. Роль фотографии, кино и видео в современном обществе (3 ч)</w:t>
            </w:r>
          </w:p>
        </w:tc>
      </w:tr>
      <w:tr w:rsidR="005B3527" w:rsidRPr="001F35CA" w:rsidTr="005B3527">
        <w:tc>
          <w:tcPr>
            <w:tcW w:w="503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5B3527" w:rsidRPr="001F35CA" w:rsidRDefault="00DD65EA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5B3527" w:rsidRPr="001F35CA" w:rsidRDefault="005B3527" w:rsidP="001F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становления и развития фотографии и кино. Роль фотографии, кино и видео в современном обществе</w:t>
            </w:r>
          </w:p>
        </w:tc>
        <w:tc>
          <w:tcPr>
            <w:tcW w:w="1672" w:type="dxa"/>
            <w:shd w:val="clear" w:color="auto" w:fill="auto"/>
          </w:tcPr>
          <w:p w:rsidR="005B3527" w:rsidRPr="001F35CA" w:rsidRDefault="005B3C29" w:rsidP="005B3C29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5B3527" w:rsidRPr="001F35C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Ретлобская</w:t>
            </w:r>
            <w:proofErr w:type="spellEnd"/>
            <w:r w:rsidR="005B3527" w:rsidRPr="001F35CA">
              <w:rPr>
                <w:rFonts w:ascii="Times New Roman" w:hAnsi="Times New Roman"/>
                <w:sz w:val="24"/>
                <w:szCs w:val="24"/>
              </w:rPr>
              <w:t xml:space="preserve"> СОШ, Точка Роста. </w:t>
            </w:r>
          </w:p>
        </w:tc>
        <w:tc>
          <w:tcPr>
            <w:tcW w:w="1347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5B3527" w:rsidRPr="001F35CA" w:rsidTr="005B3527">
        <w:tc>
          <w:tcPr>
            <w:tcW w:w="503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5B3527" w:rsidRPr="001F35CA" w:rsidRDefault="00DD65EA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Практическая работа, анализ фильмов.</w:t>
            </w:r>
          </w:p>
        </w:tc>
        <w:tc>
          <w:tcPr>
            <w:tcW w:w="1672" w:type="dxa"/>
            <w:shd w:val="clear" w:color="auto" w:fill="auto"/>
          </w:tcPr>
          <w:p w:rsidR="005B3527" w:rsidRPr="001F35CA" w:rsidRDefault="005B3C29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Ретлобская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pStyle w:val="a3"/>
              <w:keepLines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основы традиционной и цифровой фотографии, современные </w:t>
            </w:r>
            <w:proofErr w:type="spellStart"/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видеотехнологии</w:t>
            </w:r>
            <w:proofErr w:type="spellEnd"/>
            <w:r w:rsidRPr="001F35CA">
              <w:rPr>
                <w:rFonts w:ascii="Times New Roman" w:hAnsi="Times New Roman"/>
                <w:b/>
                <w:sz w:val="24"/>
                <w:szCs w:val="24"/>
              </w:rPr>
              <w:t xml:space="preserve"> (6 ч) </w:t>
            </w:r>
          </w:p>
        </w:tc>
      </w:tr>
      <w:tr w:rsidR="005B3527" w:rsidRPr="001F35CA" w:rsidTr="005B3527">
        <w:tc>
          <w:tcPr>
            <w:tcW w:w="503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5B3527" w:rsidRPr="001F35CA" w:rsidRDefault="00DD65EA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5B3527" w:rsidRPr="001F35CA" w:rsidRDefault="00E70EF4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Процесс фотосъёмки: основные операции и их последовательность.</w:t>
            </w:r>
          </w:p>
        </w:tc>
        <w:tc>
          <w:tcPr>
            <w:tcW w:w="1672" w:type="dxa"/>
            <w:shd w:val="clear" w:color="auto" w:fill="auto"/>
          </w:tcPr>
          <w:p w:rsidR="005B3527" w:rsidRPr="001F35CA" w:rsidRDefault="005B3C29" w:rsidP="0078602F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78602F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Оборудование и программы для обработки цифровых изображений.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D1512">
              <w:t>МКОУ «______________ СОШ»</w:t>
            </w:r>
            <w:proofErr w:type="gramStart"/>
            <w:r w:rsidRPr="005D1512">
              <w:t xml:space="preserve"> ,</w:t>
            </w:r>
            <w:proofErr w:type="gramEnd"/>
            <w:r w:rsidRPr="005D1512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8602F" w:rsidRPr="001F35CA" w:rsidTr="005B3527">
        <w:trPr>
          <w:trHeight w:val="1124"/>
        </w:trPr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Устройства хранения цифровой информации, современные цифровые носители.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D1512">
              <w:t>МКОУ «______________ СОШ»</w:t>
            </w:r>
            <w:proofErr w:type="gramStart"/>
            <w:r w:rsidRPr="005D1512">
              <w:t xml:space="preserve"> ,</w:t>
            </w:r>
            <w:proofErr w:type="gramEnd"/>
            <w:r w:rsidRPr="005D1512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Процесс фотосъёмки: основные операции и их последовательность.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D1512">
              <w:t>МКОУ «______________ СОШ»</w:t>
            </w:r>
            <w:proofErr w:type="gramStart"/>
            <w:r w:rsidRPr="005D1512">
              <w:t xml:space="preserve"> ,</w:t>
            </w:r>
            <w:proofErr w:type="gramEnd"/>
            <w:r w:rsidRPr="005D1512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2 модуль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907" w:rsidRPr="001F35CA">
              <w:rPr>
                <w:rFonts w:ascii="Times New Roman" w:hAnsi="Times New Roman"/>
                <w:b/>
                <w:sz w:val="24"/>
                <w:szCs w:val="24"/>
              </w:rPr>
              <w:t>Основные жанры художественной фотографии и их особенности.</w:t>
            </w:r>
            <w:r w:rsidR="00C46907" w:rsidRPr="001F3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907" w:rsidRPr="001F35C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405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46907" w:rsidRPr="001F35C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Фотографический пейзаж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D46BF">
              <w:t>МКОУ «______________ СОШ»</w:t>
            </w:r>
            <w:proofErr w:type="gramStart"/>
            <w:r w:rsidRPr="00FD46BF">
              <w:t xml:space="preserve"> ,</w:t>
            </w:r>
            <w:proofErr w:type="gramEnd"/>
            <w:r w:rsidRPr="00FD46BF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Фотографический портрет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D46BF">
              <w:t>МКОУ «______________ СОШ»</w:t>
            </w:r>
            <w:proofErr w:type="gramStart"/>
            <w:r w:rsidRPr="00FD46BF">
              <w:t xml:space="preserve"> ,</w:t>
            </w:r>
            <w:proofErr w:type="gramEnd"/>
            <w:r w:rsidRPr="00FD46BF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Фотографический натюрморт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D46BF">
              <w:t>МКОУ «______________ СОШ»</w:t>
            </w:r>
            <w:proofErr w:type="gramStart"/>
            <w:r w:rsidRPr="00FD46BF">
              <w:t xml:space="preserve"> ,</w:t>
            </w:r>
            <w:proofErr w:type="gramEnd"/>
            <w:r w:rsidRPr="00FD46BF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Фотографический натюрморт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D46BF">
              <w:t>МКОУ «______________ СОШ»</w:t>
            </w:r>
            <w:proofErr w:type="gramStart"/>
            <w:r w:rsidRPr="00FD46BF">
              <w:t xml:space="preserve"> ,</w:t>
            </w:r>
            <w:proofErr w:type="gramEnd"/>
            <w:r w:rsidRPr="00FD46BF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Жанровая фотография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D46BF">
              <w:t>МКОУ «______________ СОШ»</w:t>
            </w:r>
            <w:proofErr w:type="gramStart"/>
            <w:r w:rsidRPr="00FD46BF">
              <w:t xml:space="preserve"> ,</w:t>
            </w:r>
            <w:proofErr w:type="gramEnd"/>
            <w:r w:rsidRPr="00FD46BF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Жанровая фотография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D46BF">
              <w:t>МКОУ «______________ СОШ»</w:t>
            </w:r>
            <w:proofErr w:type="gramStart"/>
            <w:r w:rsidRPr="00FD46BF">
              <w:t xml:space="preserve"> ,</w:t>
            </w:r>
            <w:proofErr w:type="gramEnd"/>
            <w:r w:rsidRPr="00FD46BF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Основы композиции кадра.</w:t>
            </w:r>
            <w:r w:rsidR="0035430C" w:rsidRPr="001F3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40541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Понятие «композиция кадра».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9E7035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Понятие «композиция кадра».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9E7035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Законы композиции.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9E7035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02F" w:rsidRPr="001F35CA" w:rsidRDefault="0078602F" w:rsidP="001F3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Законы композиции.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9E7035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Горизонтальный и вертикальный кадр.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9E7035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Горизонтальный и вертикальный кадр.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9E7035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Композиция в фотографии и кино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9E7035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Композиция в фотографии и кино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9E7035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7035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Компьютерная обработка видеоизображений в графических редакторах (базовый уровень) (2</w:t>
            </w:r>
            <w:r w:rsidR="00B405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Краткая характеристика графических фото- и видеоредакторов.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1146">
              <w:t>МКОУ «______________ СОШ»</w:t>
            </w:r>
            <w:proofErr w:type="gramStart"/>
            <w:r w:rsidRPr="00B51146">
              <w:t xml:space="preserve"> ,</w:t>
            </w:r>
            <w:proofErr w:type="gramEnd"/>
            <w:r w:rsidRPr="00B5114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Краткая </w:t>
            </w: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графических фото- и видеоредакторов.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1146">
              <w:lastRenderedPageBreak/>
              <w:t xml:space="preserve">МКОУ </w:t>
            </w:r>
            <w:r w:rsidRPr="00B51146">
              <w:lastRenderedPageBreak/>
              <w:t>«______________ СОШ»</w:t>
            </w:r>
            <w:proofErr w:type="gramStart"/>
            <w:r w:rsidRPr="00B51146">
              <w:t xml:space="preserve"> ,</w:t>
            </w:r>
            <w:proofErr w:type="gramEnd"/>
            <w:r w:rsidRPr="00B5114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78602F" w:rsidRPr="001F35CA" w:rsidRDefault="0078602F" w:rsidP="001F3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5, 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1146">
              <w:t>МКОУ «______________ СОШ»</w:t>
            </w:r>
            <w:proofErr w:type="gramStart"/>
            <w:r w:rsidRPr="00B51146">
              <w:t xml:space="preserve"> ,</w:t>
            </w:r>
            <w:proofErr w:type="gramEnd"/>
            <w:r w:rsidRPr="00B5114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1146">
              <w:t>МКОУ «______________ СОШ»</w:t>
            </w:r>
            <w:proofErr w:type="gramStart"/>
            <w:r w:rsidRPr="00B51146">
              <w:t xml:space="preserve"> ,</w:t>
            </w:r>
            <w:proofErr w:type="gramEnd"/>
            <w:r w:rsidRPr="00B5114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1146">
              <w:t>МКОУ «______________ СОШ»</w:t>
            </w:r>
            <w:proofErr w:type="gramStart"/>
            <w:r w:rsidRPr="00B51146">
              <w:t xml:space="preserve"> ,</w:t>
            </w:r>
            <w:proofErr w:type="gramEnd"/>
            <w:r w:rsidRPr="00B5114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творческих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1146">
              <w:t>МКОУ «______________ СОШ»</w:t>
            </w:r>
            <w:proofErr w:type="gramStart"/>
            <w:r w:rsidRPr="00B51146">
              <w:t xml:space="preserve"> ,</w:t>
            </w:r>
            <w:proofErr w:type="gramEnd"/>
            <w:r w:rsidRPr="00B5114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1146">
              <w:t>МКОУ «______________ СОШ»</w:t>
            </w:r>
            <w:proofErr w:type="gramStart"/>
            <w:r w:rsidRPr="00B51146">
              <w:t xml:space="preserve"> ,</w:t>
            </w:r>
            <w:proofErr w:type="gramEnd"/>
            <w:r w:rsidRPr="00B5114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1146">
              <w:t>МКОУ «______________ СОШ»</w:t>
            </w:r>
            <w:proofErr w:type="gramStart"/>
            <w:r w:rsidRPr="00B51146">
              <w:t xml:space="preserve"> ,</w:t>
            </w:r>
            <w:proofErr w:type="gramEnd"/>
            <w:r w:rsidRPr="00B5114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1146">
              <w:t>МКОУ «______________ СОШ»</w:t>
            </w:r>
            <w:proofErr w:type="gramStart"/>
            <w:r w:rsidRPr="00B51146">
              <w:t xml:space="preserve"> ,</w:t>
            </w:r>
            <w:proofErr w:type="gramEnd"/>
            <w:r w:rsidRPr="00B5114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EB24E5">
              <w:t>МКОУ «______________ СОШ»</w:t>
            </w:r>
            <w:proofErr w:type="gramStart"/>
            <w:r w:rsidRPr="00EB24E5">
              <w:t xml:space="preserve"> ,</w:t>
            </w:r>
            <w:proofErr w:type="gramEnd"/>
            <w:r w:rsidRPr="00EB24E5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1F35CA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EB24E5">
              <w:t>МКОУ «______________ СОШ»</w:t>
            </w:r>
            <w:proofErr w:type="gramStart"/>
            <w:r w:rsidRPr="00EB24E5">
              <w:t xml:space="preserve"> ,</w:t>
            </w:r>
            <w:proofErr w:type="gramEnd"/>
            <w:r w:rsidRPr="00EB24E5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форматы цифровых фотографий и видеофайлов.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EB24E5">
              <w:lastRenderedPageBreak/>
              <w:t xml:space="preserve">МКОУ </w:t>
            </w:r>
            <w:r w:rsidRPr="00EB24E5">
              <w:lastRenderedPageBreak/>
              <w:t>«______________ СОШ»</w:t>
            </w:r>
            <w:proofErr w:type="gramStart"/>
            <w:r w:rsidRPr="00EB24E5">
              <w:t xml:space="preserve"> ,</w:t>
            </w:r>
            <w:proofErr w:type="gramEnd"/>
            <w:r w:rsidRPr="00EB24E5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 </w:t>
            </w: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</w:tr>
      <w:tr w:rsidR="005B3527" w:rsidRPr="001F35CA" w:rsidTr="005B3527">
        <w:tc>
          <w:tcPr>
            <w:tcW w:w="503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B01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5B3527" w:rsidRPr="001F35CA" w:rsidRDefault="005B3527" w:rsidP="001F3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Основы редактирования цифровых изображений. Коррекция цвета, тональности, палитры, контраста, экспозиции.</w:t>
            </w:r>
          </w:p>
        </w:tc>
        <w:tc>
          <w:tcPr>
            <w:tcW w:w="1672" w:type="dxa"/>
            <w:shd w:val="clear" w:color="auto" w:fill="auto"/>
          </w:tcPr>
          <w:p w:rsidR="005B3527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2F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7860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8602F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Основы художественного освещения при фотосъемке.. (</w:t>
            </w:r>
            <w:r w:rsidR="00B40541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Физическая природа света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35ED0">
              <w:t>МКОУ «______________ СОШ»</w:t>
            </w:r>
            <w:proofErr w:type="gramStart"/>
            <w:r w:rsidRPr="00535ED0">
              <w:t xml:space="preserve"> ,</w:t>
            </w:r>
            <w:proofErr w:type="gramEnd"/>
            <w:r w:rsidRPr="00535ED0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Технические, композиционные, изобразительные задачи освещения.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35ED0">
              <w:t>МКОУ «______________ СОШ»</w:t>
            </w:r>
            <w:proofErr w:type="gramStart"/>
            <w:r w:rsidRPr="00535ED0">
              <w:t xml:space="preserve"> ,</w:t>
            </w:r>
            <w:proofErr w:type="gramEnd"/>
            <w:r w:rsidRPr="00535ED0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Технические, композиционные, изобразительные задачи освещения.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35ED0">
              <w:t>МКОУ «______________ СОШ»</w:t>
            </w:r>
            <w:proofErr w:type="gramStart"/>
            <w:r w:rsidRPr="00535ED0">
              <w:t xml:space="preserve"> ,</w:t>
            </w:r>
            <w:proofErr w:type="gramEnd"/>
            <w:r w:rsidRPr="00535ED0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Виды естественного освещения.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35ED0">
              <w:t>МКОУ «______________ СОШ»</w:t>
            </w:r>
            <w:proofErr w:type="gramStart"/>
            <w:r w:rsidRPr="00535ED0">
              <w:t xml:space="preserve"> ,</w:t>
            </w:r>
            <w:proofErr w:type="gramEnd"/>
            <w:r w:rsidRPr="00535ED0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Виды естественного освещения.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35ED0">
              <w:t>МКОУ «______________ СОШ»</w:t>
            </w:r>
            <w:proofErr w:type="gramStart"/>
            <w:r w:rsidRPr="00535ED0">
              <w:t xml:space="preserve"> ,</w:t>
            </w:r>
            <w:proofErr w:type="gramEnd"/>
            <w:r w:rsidRPr="00535ED0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Источники искусственного света. Осветительные приборы, их устройство, основные характеристики и назначение.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2177F2">
              <w:t>МКОУ «______________ СОШ»</w:t>
            </w:r>
            <w:proofErr w:type="gramStart"/>
            <w:r w:rsidRPr="002177F2">
              <w:t xml:space="preserve"> ,</w:t>
            </w:r>
            <w:proofErr w:type="gramEnd"/>
            <w:r w:rsidRPr="002177F2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Понятие о тональном решении фотоснимка.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2177F2">
              <w:t>МКОУ «______________ СОШ»</w:t>
            </w:r>
            <w:proofErr w:type="gramStart"/>
            <w:r w:rsidRPr="002177F2">
              <w:t xml:space="preserve"> ,</w:t>
            </w:r>
            <w:proofErr w:type="gramEnd"/>
            <w:r w:rsidRPr="002177F2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Понятие о тональном решении фотоснимка.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2177F2">
              <w:t>МКОУ «______________ СОШ»</w:t>
            </w:r>
            <w:proofErr w:type="gramStart"/>
            <w:r w:rsidRPr="002177F2">
              <w:t xml:space="preserve"> ,</w:t>
            </w:r>
            <w:proofErr w:type="gramEnd"/>
            <w:r w:rsidRPr="002177F2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Жанровая фотография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62575">
              <w:t>МКОУ «______________ СОШ»</w:t>
            </w:r>
            <w:proofErr w:type="gramStart"/>
            <w:r w:rsidRPr="00562575">
              <w:t xml:space="preserve"> ,</w:t>
            </w:r>
            <w:proofErr w:type="gramEnd"/>
            <w:r w:rsidRPr="00562575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Источники искусственного света. Осветительные приборы, их устройство, основные характеристики и назначение.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62575">
              <w:t>МКОУ «______________ СОШ»</w:t>
            </w:r>
            <w:proofErr w:type="gramStart"/>
            <w:r w:rsidRPr="00562575">
              <w:t xml:space="preserve"> ,</w:t>
            </w:r>
            <w:proofErr w:type="gramEnd"/>
            <w:r w:rsidRPr="00562575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 с естественным светом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62575">
              <w:t>МКОУ «______________ СОШ»</w:t>
            </w:r>
            <w:proofErr w:type="gramStart"/>
            <w:r w:rsidRPr="00562575">
              <w:t xml:space="preserve"> ,</w:t>
            </w:r>
            <w:proofErr w:type="gramEnd"/>
            <w:r w:rsidRPr="00562575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Пленер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62575">
              <w:t>МКОУ «______________ СОШ»</w:t>
            </w:r>
            <w:proofErr w:type="gramStart"/>
            <w:r w:rsidRPr="00562575">
              <w:t xml:space="preserve"> ,</w:t>
            </w:r>
            <w:proofErr w:type="gramEnd"/>
            <w:r w:rsidRPr="00562575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 с естественным светом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0A71E5">
              <w:t>МКОУ «______________ СОШ»</w:t>
            </w:r>
            <w:proofErr w:type="gramStart"/>
            <w:r w:rsidRPr="000A71E5">
              <w:t xml:space="preserve"> ,</w:t>
            </w:r>
            <w:proofErr w:type="gramEnd"/>
            <w:r w:rsidRPr="000A71E5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Пленер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0A71E5">
              <w:t>МКОУ «______________ СОШ»</w:t>
            </w:r>
            <w:proofErr w:type="gramStart"/>
            <w:r w:rsidRPr="000A71E5">
              <w:t xml:space="preserve"> ,</w:t>
            </w:r>
            <w:proofErr w:type="gramEnd"/>
            <w:r w:rsidRPr="000A71E5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keepLines/>
              <w:tabs>
                <w:tab w:val="left" w:pos="466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Технические основы цифровой фотографии</w:t>
            </w:r>
            <w:r w:rsidR="0035430C" w:rsidRPr="001F3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40541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Понятие цифровой фотографии.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DD0978">
              <w:t>МКОУ «______________ СОШ»</w:t>
            </w:r>
            <w:proofErr w:type="gramStart"/>
            <w:r w:rsidRPr="00DD0978">
              <w:t xml:space="preserve"> ,</w:t>
            </w:r>
            <w:proofErr w:type="gramEnd"/>
            <w:r w:rsidRPr="00DD0978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Понятие цифровой фотографии.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DD0978">
              <w:t>МКОУ «______________ СОШ»</w:t>
            </w:r>
            <w:proofErr w:type="gramStart"/>
            <w:r w:rsidRPr="00DD0978">
              <w:t xml:space="preserve"> ,</w:t>
            </w:r>
            <w:proofErr w:type="gramEnd"/>
            <w:r w:rsidRPr="00DD0978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Объективы цифровых фотокамер и их характеристики. </w:t>
            </w: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Факторы, влияющие на качество цифрового изображения.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DD0978">
              <w:lastRenderedPageBreak/>
              <w:t>МКОУ «______________ СОШ»</w:t>
            </w:r>
            <w:proofErr w:type="gramStart"/>
            <w:r w:rsidRPr="00DD0978">
              <w:t xml:space="preserve"> ,</w:t>
            </w:r>
            <w:proofErr w:type="gramEnd"/>
            <w:r w:rsidRPr="00DD0978">
              <w:t xml:space="preserve"> </w:t>
            </w:r>
            <w:r w:rsidRPr="00DD0978">
              <w:lastRenderedPageBreak/>
              <w:t>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B3527" w:rsidRPr="001F35CA" w:rsidTr="005B3527">
        <w:tc>
          <w:tcPr>
            <w:tcW w:w="503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B0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5B3527" w:rsidRPr="001F35CA" w:rsidRDefault="00E70EF4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Виды цифровых фотоаппаратов. Дополнительные принадлежности к цифровым фотокамерам.</w:t>
            </w:r>
          </w:p>
        </w:tc>
        <w:tc>
          <w:tcPr>
            <w:tcW w:w="1672" w:type="dxa"/>
            <w:shd w:val="clear" w:color="auto" w:fill="auto"/>
          </w:tcPr>
          <w:p w:rsidR="005B3527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2F"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 w:rsidRPr="007860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8602F"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Творческий проект (</w:t>
            </w:r>
            <w:r w:rsidR="00B4054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  <w:r w:rsidR="0035430C" w:rsidRPr="001F35C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5CA">
              <w:rPr>
                <w:rFonts w:ascii="Times New Roman" w:hAnsi="Times New Roman"/>
                <w:sz w:val="24"/>
                <w:szCs w:val="24"/>
              </w:rPr>
              <w:t>Архитипы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в фотографии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B5A0E">
              <w:t>МКОУ «______________ СОШ»</w:t>
            </w:r>
            <w:proofErr w:type="gramStart"/>
            <w:r w:rsidRPr="00BB5A0E">
              <w:t xml:space="preserve"> ,</w:t>
            </w:r>
            <w:proofErr w:type="gramEnd"/>
            <w:r w:rsidRPr="00BB5A0E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5CA">
              <w:rPr>
                <w:rFonts w:ascii="Times New Roman" w:hAnsi="Times New Roman"/>
                <w:sz w:val="24"/>
                <w:szCs w:val="24"/>
              </w:rPr>
              <w:t>Архитипы</w:t>
            </w:r>
            <w:proofErr w:type="spellEnd"/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в фотографии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B5A0E">
              <w:t>МКОУ «______________ СОШ»</w:t>
            </w:r>
            <w:proofErr w:type="gramStart"/>
            <w:r w:rsidRPr="00BB5A0E">
              <w:t xml:space="preserve"> ,</w:t>
            </w:r>
            <w:proofErr w:type="gramEnd"/>
            <w:r w:rsidRPr="00BB5A0E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Творчество Казимира Малевича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B5A0E">
              <w:t>МКОУ «______________ СОШ»</w:t>
            </w:r>
            <w:proofErr w:type="gramStart"/>
            <w:r w:rsidRPr="00BB5A0E">
              <w:t xml:space="preserve"> ,</w:t>
            </w:r>
            <w:proofErr w:type="gramEnd"/>
            <w:r w:rsidRPr="00BB5A0E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Творчество П.Пикассо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B5A0E">
              <w:t>МКОУ «______________ СОШ»</w:t>
            </w:r>
            <w:proofErr w:type="gramStart"/>
            <w:r w:rsidRPr="00BB5A0E">
              <w:t xml:space="preserve"> ,</w:t>
            </w:r>
            <w:proofErr w:type="gramEnd"/>
            <w:r w:rsidRPr="00BB5A0E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Творчество С.Дали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B5A0E">
              <w:t>МКОУ «______________ СОШ»</w:t>
            </w:r>
            <w:proofErr w:type="gramStart"/>
            <w:r w:rsidRPr="00BB5A0E">
              <w:t xml:space="preserve"> ,</w:t>
            </w:r>
            <w:proofErr w:type="gramEnd"/>
            <w:r w:rsidRPr="00BB5A0E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 xml:space="preserve">Драматургия в фотографии 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A725D1">
              <w:t>МКОУ «______________ СОШ»</w:t>
            </w:r>
            <w:proofErr w:type="gramStart"/>
            <w:r w:rsidRPr="00A725D1">
              <w:t xml:space="preserve"> ,</w:t>
            </w:r>
            <w:proofErr w:type="gramEnd"/>
            <w:r w:rsidRPr="00A725D1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Драматургия в фотографии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A725D1">
              <w:t>МКОУ «______________ СОШ»</w:t>
            </w:r>
            <w:proofErr w:type="gramStart"/>
            <w:r w:rsidRPr="00A725D1">
              <w:t xml:space="preserve"> ,</w:t>
            </w:r>
            <w:proofErr w:type="gramEnd"/>
            <w:r w:rsidRPr="00A725D1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Режиссура в фотографии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A725D1">
              <w:t>МКОУ «______________ СОШ»</w:t>
            </w:r>
            <w:proofErr w:type="gramStart"/>
            <w:r w:rsidRPr="00A725D1">
              <w:t xml:space="preserve"> ,</w:t>
            </w:r>
            <w:proofErr w:type="gramEnd"/>
            <w:r w:rsidRPr="00A725D1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Этапы подготовки творческого проекта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A725D1">
              <w:t>МКОУ «______________ СОШ»</w:t>
            </w:r>
            <w:proofErr w:type="gramStart"/>
            <w:r w:rsidRPr="00A725D1">
              <w:t xml:space="preserve"> ,</w:t>
            </w:r>
            <w:proofErr w:type="gramEnd"/>
            <w:r w:rsidRPr="00A725D1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 работа</w:t>
            </w:r>
          </w:p>
        </w:tc>
      </w:tr>
      <w:tr w:rsidR="005B3527" w:rsidRPr="001F35CA" w:rsidTr="005B3527">
        <w:trPr>
          <w:trHeight w:val="593"/>
        </w:trPr>
        <w:tc>
          <w:tcPr>
            <w:tcW w:w="11057" w:type="dxa"/>
            <w:gridSpan w:val="9"/>
            <w:shd w:val="clear" w:color="auto" w:fill="auto"/>
          </w:tcPr>
          <w:p w:rsidR="005B3527" w:rsidRPr="001F35CA" w:rsidRDefault="003C57C5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5B3527"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 Творческий проект (</w:t>
            </w:r>
            <w:r w:rsidR="00B405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5B3527" w:rsidRPr="001F3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Поисковый этап работы над проектом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6208">
              <w:t>МКОУ «______________ СОШ»</w:t>
            </w:r>
            <w:proofErr w:type="gramStart"/>
            <w:r w:rsidRPr="00B56208">
              <w:t xml:space="preserve"> ,</w:t>
            </w:r>
            <w:proofErr w:type="gramEnd"/>
            <w:r w:rsidRPr="00B56208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Поисковый этап работы над проектом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6208">
              <w:t>МКОУ «______________ СОШ»</w:t>
            </w:r>
            <w:proofErr w:type="gramStart"/>
            <w:r w:rsidRPr="00B56208">
              <w:t xml:space="preserve"> ,</w:t>
            </w:r>
            <w:proofErr w:type="gramEnd"/>
            <w:r w:rsidRPr="00B56208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Сбор, изучение и обработка информации по теме проекта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6208">
              <w:t>МКОУ «______________ СОШ»</w:t>
            </w:r>
            <w:proofErr w:type="gramStart"/>
            <w:r w:rsidRPr="00B56208">
              <w:t xml:space="preserve"> ,</w:t>
            </w:r>
            <w:proofErr w:type="gramEnd"/>
            <w:r w:rsidRPr="00B56208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78602F" w:rsidRPr="001F35CA" w:rsidRDefault="0078602F" w:rsidP="001F3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Сбор, изучение и обработка информации по теме проекта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6208">
              <w:t>МКОУ «______________ СОШ»</w:t>
            </w:r>
            <w:proofErr w:type="gramStart"/>
            <w:r w:rsidRPr="00B56208">
              <w:t xml:space="preserve"> ,</w:t>
            </w:r>
            <w:proofErr w:type="gramEnd"/>
            <w:r w:rsidRPr="00B56208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Технологический этап,</w:t>
            </w: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части проекта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6208">
              <w:t>МКОУ «______________ СОШ»</w:t>
            </w:r>
            <w:proofErr w:type="gramStart"/>
            <w:r w:rsidRPr="00B56208">
              <w:t xml:space="preserve"> ,</w:t>
            </w:r>
            <w:proofErr w:type="gramEnd"/>
            <w:r w:rsidRPr="00B56208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Технологический этап,</w:t>
            </w: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части проекта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B56208">
              <w:t>МКОУ «______________ СОШ»</w:t>
            </w:r>
            <w:proofErr w:type="gramStart"/>
            <w:r w:rsidRPr="00B56208">
              <w:t xml:space="preserve"> ,</w:t>
            </w:r>
            <w:proofErr w:type="gramEnd"/>
            <w:r w:rsidRPr="00B56208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Технологический этап,</w:t>
            </w:r>
            <w:r w:rsidRPr="001F35CA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части проекта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A1066">
              <w:t>МКОУ «______________ СОШ»</w:t>
            </w:r>
            <w:proofErr w:type="gramStart"/>
            <w:r w:rsidRPr="00FA1066">
              <w:t xml:space="preserve"> ,</w:t>
            </w:r>
            <w:proofErr w:type="gramEnd"/>
            <w:r w:rsidRPr="00FA106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Оценка качества и анализ результатов выполнения проекта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A1066">
              <w:t>МКОУ «______________ СОШ»</w:t>
            </w:r>
            <w:proofErr w:type="gramStart"/>
            <w:r w:rsidRPr="00FA1066">
              <w:t xml:space="preserve"> ,</w:t>
            </w:r>
            <w:proofErr w:type="gramEnd"/>
            <w:r w:rsidRPr="00FA106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проекта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A1066">
              <w:t>МКОУ «______________ СОШ»</w:t>
            </w:r>
            <w:proofErr w:type="gramStart"/>
            <w:r w:rsidRPr="00FA1066">
              <w:t xml:space="preserve"> ,</w:t>
            </w:r>
            <w:proofErr w:type="gramEnd"/>
            <w:r w:rsidRPr="00FA1066">
              <w:t xml:space="preserve"> </w:t>
            </w:r>
            <w:r w:rsidRPr="00FA1066">
              <w:lastRenderedPageBreak/>
              <w:t>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работа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проекта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FA1066">
              <w:t>МКОУ «______________ СОШ»</w:t>
            </w:r>
            <w:proofErr w:type="gramStart"/>
            <w:r w:rsidRPr="00FA1066">
              <w:t xml:space="preserve"> ,</w:t>
            </w:r>
            <w:proofErr w:type="gramEnd"/>
            <w:r w:rsidRPr="00FA1066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итоговой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6552B">
              <w:t>МКОУ «______________ СОШ»</w:t>
            </w:r>
            <w:proofErr w:type="gramStart"/>
            <w:r w:rsidRPr="0056552B">
              <w:t xml:space="preserve"> ,</w:t>
            </w:r>
            <w:proofErr w:type="gramEnd"/>
            <w:r w:rsidRPr="0056552B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итоговой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78602F" w:rsidRPr="001F35CA" w:rsidTr="005B3527">
        <w:tc>
          <w:tcPr>
            <w:tcW w:w="503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5CA">
              <w:rPr>
                <w:rFonts w:ascii="Times New Roman" w:hAnsi="Times New Roman"/>
                <w:sz w:val="24"/>
                <w:szCs w:val="24"/>
              </w:rPr>
              <w:t>очнвя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Cs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672" w:type="dxa"/>
            <w:shd w:val="clear" w:color="auto" w:fill="auto"/>
          </w:tcPr>
          <w:p w:rsidR="0078602F" w:rsidRDefault="0078602F">
            <w:r w:rsidRPr="0056552B">
              <w:t>МКОУ «______________ СОШ»</w:t>
            </w:r>
            <w:proofErr w:type="gramStart"/>
            <w:r w:rsidRPr="0056552B">
              <w:t xml:space="preserve"> ,</w:t>
            </w:r>
            <w:proofErr w:type="gramEnd"/>
            <w:r w:rsidRPr="0056552B"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итоговой</w:t>
            </w:r>
          </w:p>
          <w:p w:rsidR="0078602F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5B3527" w:rsidRPr="001F35CA" w:rsidTr="005B3527">
        <w:tc>
          <w:tcPr>
            <w:tcW w:w="11057" w:type="dxa"/>
            <w:gridSpan w:val="9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>11. Итоговое занятие</w:t>
            </w:r>
            <w:r w:rsidR="0035430C" w:rsidRPr="001F35CA">
              <w:rPr>
                <w:rFonts w:ascii="Times New Roman" w:hAnsi="Times New Roman"/>
                <w:b/>
                <w:sz w:val="24"/>
                <w:szCs w:val="24"/>
              </w:rPr>
              <w:t>/защита портфолио</w:t>
            </w:r>
            <w:r w:rsidRPr="001F35CA">
              <w:rPr>
                <w:rFonts w:ascii="Times New Roman" w:hAnsi="Times New Roman"/>
                <w:b/>
                <w:sz w:val="24"/>
                <w:szCs w:val="24"/>
              </w:rPr>
              <w:t xml:space="preserve"> – (1ч)</w:t>
            </w:r>
          </w:p>
        </w:tc>
      </w:tr>
      <w:tr w:rsidR="005B3527" w:rsidRPr="001F35CA" w:rsidTr="005B3527">
        <w:tc>
          <w:tcPr>
            <w:tcW w:w="503" w:type="dxa"/>
            <w:shd w:val="clear" w:color="auto" w:fill="auto"/>
          </w:tcPr>
          <w:p w:rsidR="005B3527" w:rsidRPr="001F35CA" w:rsidRDefault="00545BF5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2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:rsidR="005B3527" w:rsidRPr="001F35CA" w:rsidRDefault="00DB0173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за год </w:t>
            </w:r>
          </w:p>
        </w:tc>
        <w:tc>
          <w:tcPr>
            <w:tcW w:w="1672" w:type="dxa"/>
            <w:shd w:val="clear" w:color="auto" w:fill="auto"/>
          </w:tcPr>
          <w:p w:rsidR="005B3527" w:rsidRPr="001F35CA" w:rsidRDefault="0078602F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«______________ СОШ»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Точка Роста</w:t>
            </w:r>
          </w:p>
        </w:tc>
        <w:tc>
          <w:tcPr>
            <w:tcW w:w="1347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итоговой</w:t>
            </w:r>
          </w:p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5B3527" w:rsidRPr="001F35CA" w:rsidTr="005B3527">
        <w:trPr>
          <w:trHeight w:val="593"/>
        </w:trPr>
        <w:tc>
          <w:tcPr>
            <w:tcW w:w="3828" w:type="dxa"/>
            <w:gridSpan w:val="4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Итог за год</w:t>
            </w:r>
          </w:p>
        </w:tc>
        <w:tc>
          <w:tcPr>
            <w:tcW w:w="686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CA">
              <w:rPr>
                <w:rFonts w:ascii="Times New Roman" w:hAnsi="Times New Roman"/>
                <w:sz w:val="24"/>
                <w:szCs w:val="24"/>
              </w:rPr>
              <w:t>1</w:t>
            </w:r>
            <w:r w:rsidR="00DB01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9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5B3527" w:rsidRPr="001F35CA" w:rsidRDefault="005B3527" w:rsidP="001F35C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527" w:rsidRPr="001F35CA" w:rsidRDefault="005B3527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527" w:rsidRPr="001F35CA" w:rsidRDefault="005B3527" w:rsidP="001F35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53432213"/>
    </w:p>
    <w:bookmarkEnd w:id="1"/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>2.2. Условия реализации программы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>Учебный кабинет (54 м2), оборудованный столами и стульями (не менее 9 парт и 18 стульев) для ведения образовательного процесса, и имеющий свободное пространство для отработки практических навыков. В наличии имеются инструкции по технике безопасности, шкафы, коробки для хранения материала.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>Перечень оборудования:</w:t>
      </w:r>
    </w:p>
    <w:p w:rsidR="00A93C06" w:rsidRPr="001F35CA" w:rsidRDefault="00A93C06" w:rsidP="001F35CA">
      <w:pPr>
        <w:keepLines/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tab/>
        <w:t xml:space="preserve">- Ноутбуки 10шт </w:t>
      </w:r>
    </w:p>
    <w:p w:rsidR="00A93C06" w:rsidRPr="001F35CA" w:rsidRDefault="00A93C06" w:rsidP="001F35CA">
      <w:pPr>
        <w:keepLines/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1F35CA">
        <w:rPr>
          <w:rFonts w:ascii="Times New Roman" w:hAnsi="Times New Roman"/>
          <w:sz w:val="24"/>
          <w:szCs w:val="24"/>
        </w:rPr>
        <w:t xml:space="preserve"> </w:t>
      </w:r>
      <w:r w:rsidRPr="001F35CA">
        <w:rPr>
          <w:rFonts w:ascii="Times New Roman" w:hAnsi="Times New Roman"/>
          <w:sz w:val="24"/>
          <w:szCs w:val="24"/>
        </w:rPr>
        <w:tab/>
        <w:t>- Мультимедиа</w:t>
      </w:r>
      <w:r w:rsidRPr="001F35CA">
        <w:rPr>
          <w:rFonts w:ascii="Times New Roman" w:hAnsi="Times New Roman"/>
          <w:b/>
          <w:sz w:val="24"/>
          <w:szCs w:val="24"/>
        </w:rPr>
        <w:t>-</w:t>
      </w:r>
      <w:r w:rsidRPr="001F35CA">
        <w:rPr>
          <w:rFonts w:ascii="Times New Roman" w:hAnsi="Times New Roman"/>
          <w:sz w:val="24"/>
          <w:szCs w:val="24"/>
        </w:rPr>
        <w:t>проектор</w:t>
      </w:r>
    </w:p>
    <w:p w:rsidR="00A93C06" w:rsidRPr="001F35CA" w:rsidRDefault="00A93C06" w:rsidP="001F35CA">
      <w:pPr>
        <w:keepLines/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1F35CA">
        <w:rPr>
          <w:rFonts w:ascii="Times New Roman" w:hAnsi="Times New Roman"/>
          <w:b/>
          <w:sz w:val="24"/>
          <w:szCs w:val="24"/>
        </w:rPr>
        <w:t xml:space="preserve"> </w:t>
      </w:r>
      <w:r w:rsidRPr="001F35CA">
        <w:rPr>
          <w:rFonts w:ascii="Times New Roman" w:hAnsi="Times New Roman"/>
          <w:b/>
          <w:sz w:val="24"/>
          <w:szCs w:val="24"/>
        </w:rPr>
        <w:tab/>
        <w:t xml:space="preserve">- </w:t>
      </w:r>
      <w:r w:rsidRPr="001F35CA">
        <w:rPr>
          <w:rFonts w:ascii="Times New Roman" w:hAnsi="Times New Roman"/>
          <w:sz w:val="24"/>
          <w:szCs w:val="24"/>
        </w:rPr>
        <w:t>Экран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штатив 2 </w:t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шт</w:t>
      </w:r>
      <w:proofErr w:type="spellEnd"/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цифровой фотоаппарат 1шт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 xml:space="preserve">- программа для </w:t>
      </w:r>
      <w:r w:rsidR="005E68F6" w:rsidRPr="001F35CA">
        <w:rPr>
          <w:rFonts w:ascii="Times New Roman" w:hAnsi="Times New Roman"/>
          <w:color w:val="000000"/>
          <w:sz w:val="24"/>
          <w:szCs w:val="24"/>
        </w:rPr>
        <w:t>фотомонтажа AdobePhotoshopCS5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>2.3. Формы аттестации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Проверка знаний учащихся в период прохождения программы проводится в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форме: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 xml:space="preserve">- игры-путешествия, 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-викторины,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защита проектов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выставка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>2.4. Методические материалы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C06" w:rsidRPr="001F35CA" w:rsidRDefault="00A93C06" w:rsidP="001F35CA">
      <w:pPr>
        <w:keepLines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>методы обучения и воспитания: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Игровые методы: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Словесные методы: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беседы, проводимые на занятиях, соответствуют возрасту и степени развития детей. На начальном этапе беседы краткие, возможно в сочетании с демонстрацией видеофильмов.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 xml:space="preserve"> Эмоциональные методы: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поощрение, порицание, создание ярких </w:t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нагляднообразных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представлений, создание ситуаций успеха, стимулирующее оценивание, удовлетворение желаний быть значимой личностью.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Познавательные методы: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опора на жизненный опыт, познавательный интерес, создание проблемной ситуации, побуждение к поиску альтернативных решений, выполнение творческих заданий.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Волевые методы: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предъявление учебных требований, информирование об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обязательных результатах обучения, самооценка деятельности и коррекция, рефлексия поведения, прогнозирование деятельности.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Социальные методы: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развитие желания быть полезным, создание ситуации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взаимопомощи, поиск контактов и сотрудничество, заинтересованность в результатах, взаимопроверка.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 xml:space="preserve"> Практические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– получение информации на основании практических действий, выполняемых обучающимися. Основные методы работы – тренировки, тренинги, упражнения, творческие задания и показы.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 xml:space="preserve"> Наглядные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– сообщение учебной информации при помощи средств наглядности (просмотр видео – роликов, телевизионные версии пластических и театральных спектаклей)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 xml:space="preserve"> Методы воспитания</w:t>
      </w: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Создание ситуаций успеха на занятиях по программе является одним из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основных методов эмоционального стимулирования и представляет собой специально созданные педагогом цепочки таких ситуаций, в которых ребенок добивается хороших результатов, что ведет к возникновению у него чувства уверенности в своих силах и «легкости» процесса обучения.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Метод формирования готовности восприятия учебного материала с использованием способов концентрации внимания и эмоционального побуждения.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Метод стимулирования занимательным содержанием при подборе ярких,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образных текстов, музыкального сопровождения.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Метод создания проблемных ситуаций заключается в представлении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материала занятия в виде доступной, образной и яркой проблемы.</w:t>
      </w:r>
    </w:p>
    <w:p w:rsidR="00A93C06" w:rsidRPr="001F35CA" w:rsidRDefault="00A93C06" w:rsidP="001F35CA">
      <w:pPr>
        <w:keepLines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>формы организации учебного занятия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 xml:space="preserve"> вводное занятие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– занятие, которое проводится в начале образовательного периода с целью ознакомления с предстоящими видами работы и тематикой обучения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 xml:space="preserve"> комбинированные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формы занятий, на которых теоретические объяснения иллюстрируются примерами, видеоматериалами, показом педагога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 xml:space="preserve"> открытый урок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– занятие, которое проводится для родителей, педагогов, гостей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конкурсы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 xml:space="preserve"> мастер-классы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наблюдения;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беседы;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творческая мастерская;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 xml:space="preserve"> ярмарка</w:t>
      </w:r>
    </w:p>
    <w:p w:rsidR="00A93C06" w:rsidRPr="001F35CA" w:rsidRDefault="00A93C06" w:rsidP="001F35CA">
      <w:pPr>
        <w:keepLines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>педагогические технологии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Программа предполагает применение следующих технологий: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Технология развивающего обучения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Технология личностно-ориентированного обучения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Коллективно-творческая деятельность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- Здоровьесберегающая технология</w:t>
      </w:r>
    </w:p>
    <w:p w:rsidR="00A93C06" w:rsidRPr="001F35CA" w:rsidRDefault="00A93C06" w:rsidP="001F35CA">
      <w:pPr>
        <w:keepLines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>алгоритм учебного занятия</w:t>
      </w:r>
      <w:r w:rsidRPr="001F35CA">
        <w:rPr>
          <w:rFonts w:ascii="Times New Roman" w:hAnsi="Times New Roman"/>
          <w:color w:val="000000"/>
          <w:sz w:val="24"/>
          <w:szCs w:val="24"/>
        </w:rPr>
        <w:t>: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Схема построения занятия одинакова на всех этапах обучения: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Вводная часть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- подготовительная часть – основная часть –заключительная часть. В вводную часть входит орг. Момент (приветствие друг друга и педагога) и сообщение темы занятия (3-5 мин)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Подготовительная часть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включает проверку рабочих мест, наличие инструментов для работы (5-7 мин)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Основная часть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содержит выполнение творческих заданий согласно тематическому планированию.</w:t>
      </w:r>
    </w:p>
    <w:p w:rsidR="00A93C06" w:rsidRPr="001F35CA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F35CA">
        <w:rPr>
          <w:rFonts w:ascii="Times New Roman" w:hAnsi="Times New Roman"/>
          <w:color w:val="000000"/>
          <w:sz w:val="24"/>
          <w:szCs w:val="24"/>
          <w:u w:val="single"/>
        </w:rPr>
        <w:t>заключительную часть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 входит подведение итогов, прощание, уход (5-10) минут.</w:t>
      </w:r>
    </w:p>
    <w:p w:rsidR="00A93C06" w:rsidRPr="001F35CA" w:rsidRDefault="00A93C06" w:rsidP="001F35CA">
      <w:pPr>
        <w:keepLines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>дидактические материалы</w:t>
      </w:r>
    </w:p>
    <w:p w:rsidR="00A93C06" w:rsidRDefault="00A93C06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 xml:space="preserve">Видеосюжеты, картины, фотографии, техническое оборудование для знакомства. </w:t>
      </w:r>
    </w:p>
    <w:p w:rsidR="00F026E1" w:rsidRPr="001F35CA" w:rsidRDefault="00F026E1" w:rsidP="001F35CA">
      <w:pPr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6E1" w:rsidRDefault="00A93C06" w:rsidP="00F026E1">
      <w:pPr>
        <w:pStyle w:val="a3"/>
        <w:keepLines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35CA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</w:p>
    <w:p w:rsidR="00A93C06" w:rsidRPr="00F026E1" w:rsidRDefault="00A93C06" w:rsidP="00F026E1">
      <w:pPr>
        <w:keepLines/>
        <w:suppressAutoHyphens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26E1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Айсман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Кэтрин, Дунган Шон, Грей Тим. Цифровая фотография. Искусство фотосъёмки и о</w:t>
      </w:r>
      <w:r w:rsidR="00FE7DF2" w:rsidRPr="001F35CA">
        <w:rPr>
          <w:rFonts w:ascii="Times New Roman" w:hAnsi="Times New Roman"/>
          <w:color w:val="000000"/>
          <w:sz w:val="24"/>
          <w:szCs w:val="24"/>
        </w:rPr>
        <w:t>бработки изображений. – М., 2017</w:t>
      </w:r>
      <w:r w:rsidRPr="001F35C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Березин В.М. Фотожурналистика. – М., 2006.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3.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Вартанов А.С. Фотография: документ и образ. – М., 1983.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4.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Волков-</w:t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Ланнит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Л.Ф. Искусство фотопортрета. – М., 1987.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5.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Галкин С.И. художественное конструирование газеты и журнала. – М., 2005.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6.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Дыко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Л.П. Беседы о </w:t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фотомастерстве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>. – М., 1977.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7.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Дыко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Л.П. Основы композиции в фотографии. – М., 1988.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8.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Кишик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>. А.Н. Цифровая фотография. Практическое руководство. – М., 2005.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9.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Клейгорн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Марк. – П</w:t>
      </w:r>
      <w:r w:rsidR="00FE7DF2" w:rsidRPr="001F35CA">
        <w:rPr>
          <w:rFonts w:ascii="Times New Roman" w:hAnsi="Times New Roman"/>
          <w:color w:val="000000"/>
          <w:sz w:val="24"/>
          <w:szCs w:val="24"/>
        </w:rPr>
        <w:t>ортретная фотография. – М., 2016</w:t>
      </w:r>
      <w:r w:rsidRPr="001F35CA">
        <w:rPr>
          <w:rFonts w:ascii="Times New Roman" w:hAnsi="Times New Roman"/>
          <w:color w:val="000000"/>
          <w:sz w:val="24"/>
          <w:szCs w:val="24"/>
        </w:rPr>
        <w:t>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  <w:lang w:val="en-US"/>
        </w:rPr>
        <w:t>10.</w:t>
      </w:r>
      <w:r w:rsidRPr="001F35C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1F35CA">
        <w:rPr>
          <w:rFonts w:ascii="Times New Roman" w:hAnsi="Times New Roman"/>
          <w:color w:val="000000"/>
          <w:sz w:val="24"/>
          <w:szCs w:val="24"/>
        </w:rPr>
        <w:t>Комягин</w:t>
      </w:r>
      <w:r w:rsidRPr="001F35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F35CA">
        <w:rPr>
          <w:rFonts w:ascii="Times New Roman" w:hAnsi="Times New Roman"/>
          <w:color w:val="000000"/>
          <w:sz w:val="24"/>
          <w:szCs w:val="24"/>
        </w:rPr>
        <w:t>В</w:t>
      </w:r>
      <w:r w:rsidRPr="001F35CA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F35CA">
        <w:rPr>
          <w:rFonts w:ascii="Times New Roman" w:hAnsi="Times New Roman"/>
          <w:color w:val="000000"/>
          <w:sz w:val="24"/>
          <w:szCs w:val="24"/>
        </w:rPr>
        <w:t>Б</w:t>
      </w:r>
      <w:r w:rsidRPr="001F35CA">
        <w:rPr>
          <w:rFonts w:ascii="Times New Roman" w:hAnsi="Times New Roman"/>
          <w:color w:val="000000"/>
          <w:sz w:val="24"/>
          <w:szCs w:val="24"/>
          <w:lang w:val="en-US"/>
        </w:rPr>
        <w:t xml:space="preserve">. Adobe Photoshop CS 3. </w:t>
      </w:r>
      <w:r w:rsidRPr="001F35CA">
        <w:rPr>
          <w:rFonts w:ascii="Times New Roman" w:hAnsi="Times New Roman"/>
          <w:color w:val="000000"/>
          <w:sz w:val="24"/>
          <w:szCs w:val="24"/>
        </w:rPr>
        <w:t>Официальный учебный курс. – М., 2008.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11.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Краткий справочник фотолюбителя. – М., 1985.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12.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Михалкович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В.И., </w:t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Стигнеев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В.Т. Поэтика фотографии. – М., 1989.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13.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Морозов С.А. Творческая фотография. – М., 1985.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14.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Мураковский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В.И., Симонович С.В. Азбука цифрового фото. – М., 2005.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15.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Надеждин Н.Я. Цифровая фотография. Практическое руководство. – СПб., 2003.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16.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Панфилов Н.Г. Фотография и её выразительные средства. – М., 1981.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17.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Пожарская С. Фотомастер. – М., 2001.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18.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Поллак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Питер. Из истории фотографии. – М., 1983.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19.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Пондопуло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Г.К. Фотография и современность. – М., 1982.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20.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Справочник фотографа. – М., 1989.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21.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Стигнеев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В.Т. Век фотографии. – М., 2007.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22.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Фельдман Я.Д., Курский Л.Д. Техника и технология фотосъёмки. – М., 1981.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23.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Фомин А.В. Общий курс фотографии. – М., 1987.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24.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Фототворчество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России. – М., 1990.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25.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Хилько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Н.Ф. </w:t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Полихудожественное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овладение </w:t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фототворчеством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>. – Омск, 1998.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26.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Хилько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Н.Ф. </w:t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Фототворчество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>: учебное пособие. – Омск, 2000.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27.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ХилькоН.Ф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>. Роль аудиовизуальной культуры в творческом самоосуществлении личности. – Омск, 2001.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28.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Хэджкоу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Джон. Новое руководство по фотографии. – М., 2005.</w:t>
      </w:r>
    </w:p>
    <w:p w:rsidR="005E68F6" w:rsidRPr="001F35CA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29.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5CA">
        <w:rPr>
          <w:rFonts w:ascii="Times New Roman" w:hAnsi="Times New Roman"/>
          <w:color w:val="000000"/>
          <w:sz w:val="24"/>
          <w:szCs w:val="24"/>
        </w:rPr>
        <w:t>Хэджкоу</w:t>
      </w:r>
      <w:proofErr w:type="spellEnd"/>
      <w:r w:rsidRPr="001F35CA">
        <w:rPr>
          <w:rFonts w:ascii="Times New Roman" w:hAnsi="Times New Roman"/>
          <w:color w:val="000000"/>
          <w:sz w:val="24"/>
          <w:szCs w:val="24"/>
        </w:rPr>
        <w:t xml:space="preserve"> Джон. Фотография. Энциклопедия. – М., 2005.</w:t>
      </w:r>
    </w:p>
    <w:p w:rsidR="00236151" w:rsidRDefault="005E68F6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5CA">
        <w:rPr>
          <w:rFonts w:ascii="Times New Roman" w:hAnsi="Times New Roman"/>
          <w:color w:val="000000"/>
          <w:sz w:val="24"/>
          <w:szCs w:val="24"/>
        </w:rPr>
        <w:t>30.</w:t>
      </w:r>
      <w:r w:rsidRPr="001F35CA">
        <w:rPr>
          <w:rFonts w:ascii="Times New Roman" w:hAnsi="Times New Roman"/>
          <w:color w:val="000000"/>
          <w:sz w:val="24"/>
          <w:szCs w:val="24"/>
        </w:rPr>
        <w:tab/>
        <w:t>Шнейдеров В.С. Фотография, реклама, дизайн на компьют</w:t>
      </w:r>
      <w:r w:rsidR="00C44CD1">
        <w:rPr>
          <w:rFonts w:ascii="Times New Roman" w:hAnsi="Times New Roman"/>
          <w:color w:val="000000"/>
          <w:sz w:val="24"/>
          <w:szCs w:val="24"/>
        </w:rPr>
        <w:t>ере Самоучитель. – СПб</w:t>
      </w:r>
      <w:proofErr w:type="gramStart"/>
      <w:r w:rsidR="00C44CD1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</w:p>
    <w:p w:rsidR="00C44CD1" w:rsidRDefault="00C44CD1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4CD1" w:rsidRDefault="00C44CD1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4CD1" w:rsidRDefault="00C44CD1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4CD1" w:rsidRDefault="005B3C29" w:rsidP="001F35CA">
      <w:pPr>
        <w:spacing w:after="0" w:line="240" w:lineRule="auto"/>
        <w:jc w:val="both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t>Согласовано:</w:t>
      </w:r>
    </w:p>
    <w:p w:rsidR="005B3C29" w:rsidRDefault="005B3C29" w:rsidP="001F35CA">
      <w:pPr>
        <w:spacing w:after="0" w:line="240" w:lineRule="auto"/>
        <w:jc w:val="both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t>Руководитель ЦОЦИГП</w:t>
      </w:r>
    </w:p>
    <w:p w:rsidR="005B3C29" w:rsidRDefault="005B3C29" w:rsidP="001F35CA">
      <w:pPr>
        <w:spacing w:after="0" w:line="240" w:lineRule="auto"/>
        <w:jc w:val="both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t xml:space="preserve">___________________ </w:t>
      </w:r>
      <w:r w:rsidR="0078602F">
        <w:rPr>
          <w:b/>
          <w:noProof/>
          <w:szCs w:val="20"/>
          <w:lang w:eastAsia="ru-RU"/>
        </w:rPr>
        <w:t>____________</w:t>
      </w:r>
      <w:bookmarkStart w:id="2" w:name="_GoBack"/>
      <w:bookmarkEnd w:id="2"/>
    </w:p>
    <w:p w:rsidR="005B3C29" w:rsidRDefault="005B3C29" w:rsidP="001F3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noProof/>
          <w:szCs w:val="20"/>
          <w:lang w:eastAsia="ru-RU"/>
        </w:rPr>
        <w:lastRenderedPageBreak/>
        <w:t>от 01.09.2020г.</w:t>
      </w:r>
    </w:p>
    <w:sectPr w:rsidR="005B3C29" w:rsidSect="00C44C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B16"/>
    <w:multiLevelType w:val="hybridMultilevel"/>
    <w:tmpl w:val="DB90E0F0"/>
    <w:lvl w:ilvl="0" w:tplc="E10AD31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3876"/>
    <w:multiLevelType w:val="hybridMultilevel"/>
    <w:tmpl w:val="9DCC30C6"/>
    <w:lvl w:ilvl="0" w:tplc="95508228">
      <w:start w:val="1"/>
      <w:numFmt w:val="decimal"/>
      <w:lvlText w:val="%1."/>
      <w:lvlJc w:val="left"/>
      <w:pPr>
        <w:ind w:left="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DCC87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0A8602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2D4C9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923F0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F6E29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B223F0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6631F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51C34B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08A33E4"/>
    <w:multiLevelType w:val="hybridMultilevel"/>
    <w:tmpl w:val="383237E2"/>
    <w:lvl w:ilvl="0" w:tplc="BCFEFFDC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3">
    <w:nsid w:val="119B1936"/>
    <w:multiLevelType w:val="hybridMultilevel"/>
    <w:tmpl w:val="D3F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352F"/>
    <w:multiLevelType w:val="hybridMultilevel"/>
    <w:tmpl w:val="1FA41902"/>
    <w:lvl w:ilvl="0" w:tplc="D486CB94">
      <w:start w:val="2"/>
      <w:numFmt w:val="decimal"/>
      <w:lvlText w:val="%1."/>
      <w:lvlJc w:val="left"/>
      <w:pPr>
        <w:ind w:left="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D6B6C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8D205F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96B49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4B2E98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08AA05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F8EFB8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108431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2B95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7351445"/>
    <w:multiLevelType w:val="hybridMultilevel"/>
    <w:tmpl w:val="68C01D74"/>
    <w:lvl w:ilvl="0" w:tplc="E10AD312">
      <w:numFmt w:val="bullet"/>
      <w:lvlText w:val="•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EA1D15"/>
    <w:multiLevelType w:val="hybridMultilevel"/>
    <w:tmpl w:val="36AA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E3143"/>
    <w:multiLevelType w:val="hybridMultilevel"/>
    <w:tmpl w:val="E4DEB3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D24D7B"/>
    <w:multiLevelType w:val="hybridMultilevel"/>
    <w:tmpl w:val="32069F2C"/>
    <w:lvl w:ilvl="0" w:tplc="FA3E9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A4558D"/>
    <w:multiLevelType w:val="hybridMultilevel"/>
    <w:tmpl w:val="8E98ED2A"/>
    <w:lvl w:ilvl="0" w:tplc="F71C9C7E">
      <w:start w:val="1"/>
      <w:numFmt w:val="decimal"/>
      <w:lvlText w:val="%1."/>
      <w:lvlJc w:val="left"/>
      <w:pPr>
        <w:ind w:left="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692011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47648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A84B0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58A3A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7C471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CC39E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746529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A4A365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E3A41EB"/>
    <w:multiLevelType w:val="multilevel"/>
    <w:tmpl w:val="0330B5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F6E62D8"/>
    <w:multiLevelType w:val="hybridMultilevel"/>
    <w:tmpl w:val="99F2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06223"/>
    <w:multiLevelType w:val="hybridMultilevel"/>
    <w:tmpl w:val="2C66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F7B54"/>
    <w:multiLevelType w:val="hybridMultilevel"/>
    <w:tmpl w:val="2D2EC9F8"/>
    <w:lvl w:ilvl="0" w:tplc="B48C0BFA">
      <w:start w:val="18"/>
      <w:numFmt w:val="decimal"/>
      <w:lvlText w:val="%1."/>
      <w:lvlJc w:val="left"/>
      <w:pPr>
        <w:ind w:left="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F279C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130BC0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B8C86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770E3F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F44C5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30E12E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A2053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24C4C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32B35B6"/>
    <w:multiLevelType w:val="hybridMultilevel"/>
    <w:tmpl w:val="9D10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14"/>
  </w:num>
  <w:num w:numId="8">
    <w:abstractNumId w:val="11"/>
  </w:num>
  <w:num w:numId="9">
    <w:abstractNumId w:val="3"/>
  </w:num>
  <w:num w:numId="10">
    <w:abstractNumId w:val="8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06"/>
    <w:rsid w:val="001304DF"/>
    <w:rsid w:val="001E5968"/>
    <w:rsid w:val="001F35CA"/>
    <w:rsid w:val="00236151"/>
    <w:rsid w:val="002379E8"/>
    <w:rsid w:val="002425A7"/>
    <w:rsid w:val="0035430C"/>
    <w:rsid w:val="003901E3"/>
    <w:rsid w:val="003B2B06"/>
    <w:rsid w:val="003C57C5"/>
    <w:rsid w:val="004F5F8E"/>
    <w:rsid w:val="00545BF5"/>
    <w:rsid w:val="00554F0B"/>
    <w:rsid w:val="0056070C"/>
    <w:rsid w:val="005B3527"/>
    <w:rsid w:val="005B3C29"/>
    <w:rsid w:val="005E68F6"/>
    <w:rsid w:val="005F6E5A"/>
    <w:rsid w:val="0078602F"/>
    <w:rsid w:val="007A2C1D"/>
    <w:rsid w:val="008131ED"/>
    <w:rsid w:val="008267B3"/>
    <w:rsid w:val="0085253B"/>
    <w:rsid w:val="009023BE"/>
    <w:rsid w:val="00947295"/>
    <w:rsid w:val="009E16AE"/>
    <w:rsid w:val="009F76C4"/>
    <w:rsid w:val="00A93C06"/>
    <w:rsid w:val="00B40541"/>
    <w:rsid w:val="00C44CD1"/>
    <w:rsid w:val="00C46907"/>
    <w:rsid w:val="00C74CF1"/>
    <w:rsid w:val="00CF198A"/>
    <w:rsid w:val="00D07556"/>
    <w:rsid w:val="00D3240A"/>
    <w:rsid w:val="00DA562B"/>
    <w:rsid w:val="00DB0173"/>
    <w:rsid w:val="00DD65EA"/>
    <w:rsid w:val="00E70EF4"/>
    <w:rsid w:val="00F026E1"/>
    <w:rsid w:val="00F45456"/>
    <w:rsid w:val="00FB1336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0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01E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1E3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qFormat/>
    <w:rsid w:val="00A9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06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5B3C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0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01E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1E3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qFormat/>
    <w:rsid w:val="00A9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06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5B3C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6662</Words>
  <Characters>37977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Арип</cp:lastModifiedBy>
  <cp:revision>3</cp:revision>
  <dcterms:created xsi:type="dcterms:W3CDTF">2021-06-21T10:14:00Z</dcterms:created>
  <dcterms:modified xsi:type="dcterms:W3CDTF">2022-10-31T20:10:00Z</dcterms:modified>
</cp:coreProperties>
</file>